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27" w:rsidRPr="009A4E82" w:rsidRDefault="00D70227" w:rsidP="00D70227">
      <w:pPr>
        <w:rPr>
          <w:b/>
        </w:rPr>
      </w:pPr>
      <w:r w:rsidRPr="009A4E82">
        <w:rPr>
          <w:b/>
          <w:sz w:val="24"/>
        </w:rPr>
        <w:t xml:space="preserve">Załącznik nr 6 </w:t>
      </w:r>
    </w:p>
    <w:p w:rsidR="00D70227" w:rsidRPr="001E3B41" w:rsidRDefault="00D70227" w:rsidP="00D70227">
      <w:pPr>
        <w:rPr>
          <w:rFonts w:ascii="Garamond" w:hAnsi="Garamond"/>
          <w:b/>
          <w:bCs/>
          <w:iCs/>
          <w:color w:val="000000"/>
          <w:u w:val="single"/>
        </w:rPr>
      </w:pPr>
    </w:p>
    <w:p w:rsidR="00D70227" w:rsidRDefault="00D70227" w:rsidP="00D70227">
      <w:pPr>
        <w:jc w:val="center"/>
        <w:rPr>
          <w:rFonts w:ascii="Calibri" w:hAnsi="Calibri"/>
          <w:b/>
          <w:sz w:val="24"/>
          <w:szCs w:val="24"/>
        </w:rPr>
      </w:pPr>
      <w:r w:rsidRPr="00B424E6">
        <w:rPr>
          <w:rFonts w:ascii="Calibri" w:hAnsi="Calibri"/>
          <w:b/>
          <w:sz w:val="24"/>
          <w:szCs w:val="24"/>
        </w:rPr>
        <w:t xml:space="preserve">SPECYFIKACJA TECHNICZNA  NOWEGO SAMOCHODU </w:t>
      </w:r>
      <w:r>
        <w:rPr>
          <w:rFonts w:ascii="Calibri" w:hAnsi="Calibri"/>
          <w:b/>
          <w:sz w:val="24"/>
          <w:szCs w:val="24"/>
        </w:rPr>
        <w:t xml:space="preserve">BOJOWEGO TYPU ŚREDNIEGO </w:t>
      </w:r>
      <w:r w:rsidRPr="00B424E6">
        <w:rPr>
          <w:rFonts w:ascii="Calibri" w:hAnsi="Calibri"/>
          <w:b/>
          <w:sz w:val="24"/>
          <w:szCs w:val="24"/>
        </w:rPr>
        <w:t>DL</w:t>
      </w:r>
      <w:r>
        <w:rPr>
          <w:rFonts w:ascii="Calibri" w:hAnsi="Calibri"/>
          <w:b/>
          <w:sz w:val="24"/>
          <w:szCs w:val="24"/>
        </w:rPr>
        <w:t>A OCHOTNICZEJ STRAŻY POŻARNEJ W LIPIU</w:t>
      </w:r>
    </w:p>
    <w:p w:rsidR="00686BB1" w:rsidRPr="00B424E6" w:rsidRDefault="00686BB1" w:rsidP="00D70227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Tabela-Siatka"/>
        <w:tblW w:w="15181" w:type="dxa"/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9180"/>
        <w:gridCol w:w="34"/>
        <w:gridCol w:w="5069"/>
        <w:gridCol w:w="47"/>
      </w:tblGrid>
      <w:tr w:rsidR="00686BB1" w:rsidRPr="00686BB1" w:rsidTr="00630452">
        <w:tc>
          <w:tcPr>
            <w:tcW w:w="851" w:type="dxa"/>
            <w:gridSpan w:val="2"/>
            <w:shd w:val="clear" w:color="auto" w:fill="7F7F7F" w:themeFill="text1" w:themeFillTint="80"/>
          </w:tcPr>
          <w:p w:rsidR="00686BB1" w:rsidRPr="00630452" w:rsidRDefault="00686BB1" w:rsidP="00686BB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30452">
              <w:rPr>
                <w:b/>
                <w:sz w:val="22"/>
                <w:szCs w:val="22"/>
              </w:rPr>
              <w:t>L.P</w:t>
            </w:r>
          </w:p>
          <w:p w:rsidR="00686BB1" w:rsidRPr="00630452" w:rsidRDefault="00686BB1" w:rsidP="00686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shd w:val="clear" w:color="auto" w:fill="7F7F7F" w:themeFill="text1" w:themeFillTint="80"/>
          </w:tcPr>
          <w:p w:rsidR="00686BB1" w:rsidRPr="00630452" w:rsidRDefault="00686BB1" w:rsidP="00686BB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30452"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5116" w:type="dxa"/>
            <w:gridSpan w:val="2"/>
            <w:shd w:val="clear" w:color="auto" w:fill="7F7F7F" w:themeFill="text1" w:themeFillTint="80"/>
          </w:tcPr>
          <w:p w:rsidR="00686BB1" w:rsidRPr="00630452" w:rsidRDefault="00686BB1" w:rsidP="00686BB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30452"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  <w:tr w:rsidR="00686BB1" w:rsidRPr="00686BB1" w:rsidTr="00630452">
        <w:tc>
          <w:tcPr>
            <w:tcW w:w="851" w:type="dxa"/>
            <w:gridSpan w:val="2"/>
            <w:shd w:val="clear" w:color="auto" w:fill="D9D9D9" w:themeFill="background1" w:themeFillShade="D9"/>
          </w:tcPr>
          <w:p w:rsidR="00686BB1" w:rsidRPr="00686BB1" w:rsidRDefault="00686BB1" w:rsidP="00686BB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6BB1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686BB1" w:rsidRPr="00686BB1" w:rsidRDefault="00686BB1" w:rsidP="00686BB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6BB1">
              <w:rPr>
                <w:b/>
                <w:sz w:val="22"/>
                <w:szCs w:val="22"/>
              </w:rPr>
              <w:t>WYMAGANIA PODSTAWOWE</w:t>
            </w:r>
          </w:p>
        </w:tc>
        <w:tc>
          <w:tcPr>
            <w:tcW w:w="5116" w:type="dxa"/>
            <w:gridSpan w:val="2"/>
            <w:shd w:val="clear" w:color="auto" w:fill="D9D9D9" w:themeFill="background1" w:themeFillShade="D9"/>
          </w:tcPr>
          <w:p w:rsidR="00686BB1" w:rsidRPr="00686BB1" w:rsidRDefault="00686BB1" w:rsidP="00686BB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BB1" w:rsidRPr="00686BB1" w:rsidTr="002659C6">
        <w:tc>
          <w:tcPr>
            <w:tcW w:w="851" w:type="dxa"/>
            <w:gridSpan w:val="2"/>
          </w:tcPr>
          <w:p w:rsidR="00686BB1" w:rsidRPr="00686BB1" w:rsidRDefault="00686BB1" w:rsidP="00686BB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1.1</w:t>
            </w:r>
          </w:p>
        </w:tc>
        <w:tc>
          <w:tcPr>
            <w:tcW w:w="9214" w:type="dxa"/>
            <w:gridSpan w:val="2"/>
          </w:tcPr>
          <w:p w:rsidR="00686BB1" w:rsidRPr="00686BB1" w:rsidRDefault="00686BB1" w:rsidP="00686BB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86BB1">
              <w:rPr>
                <w:bCs/>
                <w:sz w:val="22"/>
                <w:szCs w:val="22"/>
              </w:rPr>
              <w:t>Pojazd powinien spełniać wymagania aktualnych polskich przepisów o ruchu drogowym zgodnie z Ustawą „Prawo o ruchu drogowym” z uwzględnieniem wymagań dotyczących pojazdów uprzywilejowanych.</w:t>
            </w:r>
          </w:p>
        </w:tc>
        <w:tc>
          <w:tcPr>
            <w:tcW w:w="5116" w:type="dxa"/>
            <w:gridSpan w:val="2"/>
          </w:tcPr>
          <w:p w:rsidR="00686BB1" w:rsidRPr="00686BB1" w:rsidRDefault="00686BB1" w:rsidP="00686BB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686BB1" w:rsidRPr="00686BB1" w:rsidTr="002659C6">
        <w:tc>
          <w:tcPr>
            <w:tcW w:w="851" w:type="dxa"/>
            <w:gridSpan w:val="2"/>
          </w:tcPr>
          <w:p w:rsidR="00686BB1" w:rsidRPr="00686BB1" w:rsidRDefault="00686BB1" w:rsidP="00686BB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1.2</w:t>
            </w:r>
          </w:p>
        </w:tc>
        <w:tc>
          <w:tcPr>
            <w:tcW w:w="9214" w:type="dxa"/>
            <w:gridSpan w:val="2"/>
          </w:tcPr>
          <w:p w:rsidR="00686BB1" w:rsidRPr="00686BB1" w:rsidRDefault="00686BB1" w:rsidP="00686BB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86BB1">
              <w:rPr>
                <w:bCs/>
                <w:sz w:val="22"/>
                <w:szCs w:val="22"/>
              </w:rPr>
              <w:t>Pojazd powinien spełniać przepisy Polskiej Normy PN-EN 1846-1 oraz PN-EN 1846-2.</w:t>
            </w:r>
          </w:p>
        </w:tc>
        <w:tc>
          <w:tcPr>
            <w:tcW w:w="5116" w:type="dxa"/>
            <w:gridSpan w:val="2"/>
          </w:tcPr>
          <w:p w:rsidR="00686BB1" w:rsidRPr="00686BB1" w:rsidRDefault="00686BB1" w:rsidP="00686BB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686BB1" w:rsidRPr="00686BB1" w:rsidTr="002659C6">
        <w:tc>
          <w:tcPr>
            <w:tcW w:w="851" w:type="dxa"/>
            <w:gridSpan w:val="2"/>
          </w:tcPr>
          <w:p w:rsidR="00686BB1" w:rsidRPr="00686BB1" w:rsidRDefault="00686BB1" w:rsidP="00686BB1">
            <w:pPr>
              <w:snapToGrid w:val="0"/>
              <w:jc w:val="center"/>
              <w:rPr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1.3</w:t>
            </w:r>
          </w:p>
        </w:tc>
        <w:tc>
          <w:tcPr>
            <w:tcW w:w="9214" w:type="dxa"/>
            <w:gridSpan w:val="2"/>
          </w:tcPr>
          <w:p w:rsidR="00686BB1" w:rsidRPr="00686BB1" w:rsidRDefault="00686BB1" w:rsidP="00686BB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Pojazd powinien spełniać minimalne „Wymagania techniczno-użytkowe dla wyrobów służących zapewnieniu bezpieczeństwa publicznego lub ochronie zdrowia i życia oraz mienia, wprowadzanych do użytkowania w jednostkach ochrony przeciwpożarowej” - rozporządzenie Ministra Spraw Wewnętrznych i Administracji - Dz.U. Nr 143 poz. 1002 z 2007r i rozporządzenie zmieniające - Dz.U. Nr 85 poz. 553 z 2010r.</w:t>
            </w:r>
          </w:p>
        </w:tc>
        <w:tc>
          <w:tcPr>
            <w:tcW w:w="5116" w:type="dxa"/>
            <w:gridSpan w:val="2"/>
          </w:tcPr>
          <w:p w:rsidR="00686BB1" w:rsidRPr="00686BB1" w:rsidRDefault="00686BB1" w:rsidP="00686BB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86BB1" w:rsidRPr="00686BB1" w:rsidTr="002659C6">
        <w:tc>
          <w:tcPr>
            <w:tcW w:w="851" w:type="dxa"/>
            <w:gridSpan w:val="2"/>
          </w:tcPr>
          <w:p w:rsidR="00686BB1" w:rsidRPr="00686BB1" w:rsidRDefault="00686BB1" w:rsidP="00686BB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1.4</w:t>
            </w:r>
          </w:p>
        </w:tc>
        <w:tc>
          <w:tcPr>
            <w:tcW w:w="9214" w:type="dxa"/>
            <w:gridSpan w:val="2"/>
          </w:tcPr>
          <w:p w:rsidR="00686BB1" w:rsidRPr="00686BB1" w:rsidRDefault="00686BB1" w:rsidP="00686BB1">
            <w:pPr>
              <w:autoSpaceDE w:val="0"/>
              <w:snapToGrid w:val="0"/>
              <w:jc w:val="both"/>
              <w:rPr>
                <w:bCs/>
                <w:sz w:val="22"/>
                <w:szCs w:val="22"/>
              </w:rPr>
            </w:pPr>
            <w:r w:rsidRPr="00686BB1">
              <w:rPr>
                <w:bCs/>
                <w:sz w:val="22"/>
                <w:szCs w:val="22"/>
              </w:rPr>
              <w:t>Samochód musi posiadać świadectwo dopuszczenia wyrobu do użytkowania w jednostkach ochrony przeciwpożarowej wydany przez polską jednostkę certyfikującą ( CNBOP )</w:t>
            </w:r>
            <w:r w:rsidRPr="00686BB1">
              <w:rPr>
                <w:bCs/>
                <w:color w:val="FF0000"/>
                <w:sz w:val="22"/>
                <w:szCs w:val="22"/>
              </w:rPr>
              <w:t>.</w:t>
            </w:r>
          </w:p>
          <w:p w:rsidR="00686BB1" w:rsidRPr="00686BB1" w:rsidRDefault="00686BB1" w:rsidP="00686BB1">
            <w:pPr>
              <w:autoSpaceDE w:val="0"/>
              <w:jc w:val="both"/>
              <w:rPr>
                <w:sz w:val="22"/>
                <w:szCs w:val="22"/>
              </w:rPr>
            </w:pPr>
            <w:r w:rsidRPr="00686BB1">
              <w:rPr>
                <w:bCs/>
                <w:sz w:val="22"/>
                <w:szCs w:val="22"/>
              </w:rPr>
              <w:t>Świadectwo ważne na dzień składania ofert.</w:t>
            </w:r>
          </w:p>
          <w:p w:rsidR="00686BB1" w:rsidRPr="00686BB1" w:rsidRDefault="00686BB1" w:rsidP="00686BB1">
            <w:pPr>
              <w:autoSpaceDE w:val="0"/>
              <w:jc w:val="both"/>
              <w:rPr>
                <w:b/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Należy potwierdzić spełnienie wymagań i do oferty przetargowej załączyć kompletne świadectwo dopuszczenia.</w:t>
            </w:r>
          </w:p>
        </w:tc>
        <w:tc>
          <w:tcPr>
            <w:tcW w:w="5116" w:type="dxa"/>
            <w:gridSpan w:val="2"/>
          </w:tcPr>
          <w:p w:rsidR="00686BB1" w:rsidRPr="00686BB1" w:rsidRDefault="00686BB1" w:rsidP="00686BB1">
            <w:pPr>
              <w:autoSpaceDE w:val="0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686BB1" w:rsidRPr="00686BB1" w:rsidTr="00630452">
        <w:tc>
          <w:tcPr>
            <w:tcW w:w="851" w:type="dxa"/>
            <w:gridSpan w:val="2"/>
            <w:shd w:val="clear" w:color="auto" w:fill="D9D9D9" w:themeFill="background1" w:themeFillShade="D9"/>
          </w:tcPr>
          <w:p w:rsidR="00686BB1" w:rsidRPr="00686BB1" w:rsidRDefault="00686BB1" w:rsidP="00686BB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6BB1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686BB1" w:rsidRPr="00686BB1" w:rsidRDefault="00686BB1" w:rsidP="00686BB1">
            <w:pPr>
              <w:snapToGrid w:val="0"/>
              <w:rPr>
                <w:b/>
                <w:sz w:val="22"/>
                <w:szCs w:val="22"/>
              </w:rPr>
            </w:pPr>
            <w:r w:rsidRPr="00686BB1">
              <w:rPr>
                <w:b/>
                <w:sz w:val="22"/>
                <w:szCs w:val="22"/>
              </w:rPr>
              <w:t xml:space="preserve">                PODWOZIE Z KABINĄ</w:t>
            </w:r>
          </w:p>
        </w:tc>
        <w:tc>
          <w:tcPr>
            <w:tcW w:w="5116" w:type="dxa"/>
            <w:gridSpan w:val="2"/>
            <w:shd w:val="clear" w:color="auto" w:fill="D9D9D9" w:themeFill="background1" w:themeFillShade="D9"/>
          </w:tcPr>
          <w:p w:rsidR="00686BB1" w:rsidRPr="00686BB1" w:rsidRDefault="00686BB1" w:rsidP="00686B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86BB1" w:rsidRPr="00686BB1" w:rsidTr="002659C6">
        <w:tc>
          <w:tcPr>
            <w:tcW w:w="851" w:type="dxa"/>
            <w:gridSpan w:val="2"/>
          </w:tcPr>
          <w:p w:rsidR="00686BB1" w:rsidRPr="00686BB1" w:rsidRDefault="00686BB1" w:rsidP="00686BB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2.1</w:t>
            </w:r>
          </w:p>
        </w:tc>
        <w:tc>
          <w:tcPr>
            <w:tcW w:w="9214" w:type="dxa"/>
            <w:gridSpan w:val="2"/>
          </w:tcPr>
          <w:p w:rsidR="00686BB1" w:rsidRPr="00686BB1" w:rsidRDefault="00686BB1" w:rsidP="00686BB1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86BB1">
              <w:rPr>
                <w:bCs/>
                <w:sz w:val="22"/>
                <w:szCs w:val="22"/>
              </w:rPr>
              <w:t>Maksymalna masa rzeczywista  samochodu gotowego do  akcji ratowniczo-gaśniczej (pojazd z załogą, pełnymi zbiornikami, zabudową i wyposażeniem) - nie może przekroczyć 16 000 kg</w:t>
            </w:r>
          </w:p>
        </w:tc>
        <w:tc>
          <w:tcPr>
            <w:tcW w:w="5116" w:type="dxa"/>
            <w:gridSpan w:val="2"/>
          </w:tcPr>
          <w:p w:rsidR="00686BB1" w:rsidRPr="00686BB1" w:rsidRDefault="00686BB1" w:rsidP="00686BB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686BB1" w:rsidRPr="00686BB1" w:rsidTr="002659C6">
        <w:tc>
          <w:tcPr>
            <w:tcW w:w="851" w:type="dxa"/>
            <w:gridSpan w:val="2"/>
          </w:tcPr>
          <w:p w:rsidR="00686BB1" w:rsidRPr="00686BB1" w:rsidRDefault="00686BB1" w:rsidP="00686BB1">
            <w:pPr>
              <w:snapToGrid w:val="0"/>
              <w:jc w:val="center"/>
              <w:rPr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2.2</w:t>
            </w:r>
          </w:p>
        </w:tc>
        <w:tc>
          <w:tcPr>
            <w:tcW w:w="9214" w:type="dxa"/>
            <w:gridSpan w:val="2"/>
          </w:tcPr>
          <w:p w:rsidR="00686BB1" w:rsidRPr="00686BB1" w:rsidRDefault="00686BB1" w:rsidP="00686BB1">
            <w:pPr>
              <w:suppressAutoHyphens w:val="0"/>
              <w:snapToGrid w:val="0"/>
              <w:jc w:val="both"/>
              <w:rPr>
                <w:b/>
                <w:sz w:val="22"/>
                <w:szCs w:val="22"/>
                <w:lang w:eastAsia="pl-PL"/>
              </w:rPr>
            </w:pPr>
            <w:r w:rsidRPr="00686BB1">
              <w:rPr>
                <w:sz w:val="22"/>
                <w:szCs w:val="22"/>
                <w:lang w:eastAsia="pl-PL"/>
              </w:rPr>
              <w:t xml:space="preserve">Samochód wyposażony w silnik wysokoprężny o mocy min. 210kW  </w:t>
            </w:r>
          </w:p>
        </w:tc>
        <w:tc>
          <w:tcPr>
            <w:tcW w:w="5116" w:type="dxa"/>
            <w:gridSpan w:val="2"/>
          </w:tcPr>
          <w:p w:rsidR="00686BB1" w:rsidRPr="00686BB1" w:rsidRDefault="00686BB1" w:rsidP="00686BB1">
            <w:pPr>
              <w:suppressAutoHyphens w:val="0"/>
              <w:snapToGrid w:val="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686BB1" w:rsidRPr="00686BB1" w:rsidTr="002659C6">
        <w:tc>
          <w:tcPr>
            <w:tcW w:w="851" w:type="dxa"/>
            <w:gridSpan w:val="2"/>
          </w:tcPr>
          <w:p w:rsidR="00686BB1" w:rsidRPr="00686BB1" w:rsidRDefault="00686BB1" w:rsidP="00686BB1">
            <w:pPr>
              <w:snapToGrid w:val="0"/>
              <w:jc w:val="center"/>
              <w:rPr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2.3</w:t>
            </w:r>
          </w:p>
        </w:tc>
        <w:tc>
          <w:tcPr>
            <w:tcW w:w="9214" w:type="dxa"/>
            <w:gridSpan w:val="2"/>
          </w:tcPr>
          <w:p w:rsidR="00686BB1" w:rsidRPr="00686BB1" w:rsidRDefault="00686BB1" w:rsidP="00686BB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Samochód fabrycznie nowy, rok produkcji 2017</w:t>
            </w:r>
            <w:r w:rsidRPr="00686BB1">
              <w:rPr>
                <w:color w:val="FF0000"/>
                <w:sz w:val="22"/>
                <w:szCs w:val="22"/>
              </w:rPr>
              <w:t xml:space="preserve"> </w:t>
            </w:r>
            <w:r w:rsidRPr="00033CFD">
              <w:rPr>
                <w:b/>
                <w:i/>
                <w:sz w:val="22"/>
                <w:szCs w:val="22"/>
                <w:u w:val="single"/>
              </w:rPr>
              <w:t>(Podać markę, typ, model i typ podwozia)</w:t>
            </w:r>
          </w:p>
        </w:tc>
        <w:tc>
          <w:tcPr>
            <w:tcW w:w="5116" w:type="dxa"/>
            <w:gridSpan w:val="2"/>
          </w:tcPr>
          <w:p w:rsidR="00686BB1" w:rsidRPr="00686BB1" w:rsidRDefault="00686BB1" w:rsidP="00686BB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86BB1" w:rsidRPr="00686BB1" w:rsidTr="002659C6">
        <w:tc>
          <w:tcPr>
            <w:tcW w:w="851" w:type="dxa"/>
            <w:gridSpan w:val="2"/>
          </w:tcPr>
          <w:p w:rsidR="00686BB1" w:rsidRPr="00686BB1" w:rsidRDefault="00686BB1" w:rsidP="00686BB1">
            <w:pPr>
              <w:snapToGrid w:val="0"/>
              <w:jc w:val="center"/>
              <w:rPr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2.4</w:t>
            </w:r>
          </w:p>
        </w:tc>
        <w:tc>
          <w:tcPr>
            <w:tcW w:w="9214" w:type="dxa"/>
            <w:gridSpan w:val="2"/>
          </w:tcPr>
          <w:p w:rsidR="00686BB1" w:rsidRPr="00686BB1" w:rsidRDefault="00686BB1" w:rsidP="00686BB1">
            <w:pPr>
              <w:suppressAutoHyphens w:val="0"/>
              <w:snapToGrid w:val="0"/>
              <w:jc w:val="both"/>
              <w:rPr>
                <w:sz w:val="22"/>
                <w:szCs w:val="22"/>
                <w:lang w:eastAsia="pl-PL"/>
              </w:rPr>
            </w:pPr>
            <w:r w:rsidRPr="00686BB1">
              <w:rPr>
                <w:sz w:val="22"/>
                <w:szCs w:val="22"/>
                <w:lang w:eastAsia="pl-PL"/>
              </w:rPr>
              <w:t>Samochód wyposażony w podwozie drogowe z napędem 4x4 – uterenowiony, skrzynia redukcyjna do jazdy w terenie z:</w:t>
            </w:r>
          </w:p>
          <w:p w:rsidR="00686BB1" w:rsidRPr="00686BB1" w:rsidRDefault="00686BB1" w:rsidP="00686BB1">
            <w:pPr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sz w:val="22"/>
                <w:szCs w:val="22"/>
                <w:lang w:eastAsia="pl-PL"/>
              </w:rPr>
            </w:pPr>
            <w:r w:rsidRPr="00686BB1">
              <w:rPr>
                <w:sz w:val="22"/>
                <w:szCs w:val="22"/>
                <w:lang w:eastAsia="pl-PL"/>
              </w:rPr>
              <w:t>przekładnią rozdzielczą z możliwością wyboru przełożeń  szosowych i terenowych;</w:t>
            </w:r>
          </w:p>
          <w:p w:rsidR="00686BB1" w:rsidRPr="00686BB1" w:rsidRDefault="00686BB1" w:rsidP="00686BB1">
            <w:pPr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sz w:val="22"/>
                <w:szCs w:val="22"/>
                <w:lang w:eastAsia="pl-PL"/>
              </w:rPr>
            </w:pPr>
            <w:r w:rsidRPr="00686BB1">
              <w:rPr>
                <w:sz w:val="22"/>
                <w:szCs w:val="22"/>
                <w:lang w:eastAsia="pl-PL"/>
              </w:rPr>
              <w:t>blokadą mechanizmu różnicowego osi tylnej, przedniej  oraz międzyosiowego;</w:t>
            </w:r>
          </w:p>
          <w:p w:rsidR="00686BB1" w:rsidRPr="00686BB1" w:rsidRDefault="00F91C24" w:rsidP="00686BB1">
            <w:pPr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odłączenia napędu osi przedniej</w:t>
            </w:r>
            <w:r w:rsidR="00686BB1" w:rsidRPr="00686BB1">
              <w:rPr>
                <w:sz w:val="22"/>
                <w:szCs w:val="22"/>
              </w:rPr>
              <w:t>;</w:t>
            </w:r>
          </w:p>
          <w:p w:rsidR="00686BB1" w:rsidRPr="00686BB1" w:rsidRDefault="00686BB1" w:rsidP="00686BB1">
            <w:pPr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spacing w:val="-3"/>
                <w:sz w:val="22"/>
                <w:szCs w:val="22"/>
                <w:lang w:eastAsia="pl-PL"/>
              </w:rPr>
            </w:pPr>
            <w:r w:rsidRPr="00686BB1">
              <w:rPr>
                <w:spacing w:val="-3"/>
                <w:sz w:val="22"/>
                <w:szCs w:val="22"/>
                <w:lang w:eastAsia="pl-PL"/>
              </w:rPr>
              <w:t>na osi przedniej koła</w:t>
            </w:r>
            <w:r w:rsidRPr="00686BB1">
              <w:rPr>
                <w:sz w:val="22"/>
                <w:szCs w:val="22"/>
                <w:lang w:eastAsia="pl-PL"/>
              </w:rPr>
              <w:t xml:space="preserve"> p</w:t>
            </w:r>
            <w:r w:rsidRPr="00686BB1">
              <w:rPr>
                <w:spacing w:val="-3"/>
                <w:sz w:val="22"/>
                <w:szCs w:val="22"/>
                <w:lang w:eastAsia="pl-PL"/>
              </w:rPr>
              <w:t>ojedyncze, na osi tylnej  koła podwójne;</w:t>
            </w:r>
          </w:p>
          <w:p w:rsidR="00686BB1" w:rsidRPr="00686BB1" w:rsidRDefault="00686BB1" w:rsidP="00686BB1">
            <w:pPr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sz w:val="22"/>
                <w:szCs w:val="22"/>
                <w:lang w:eastAsia="pl-PL"/>
              </w:rPr>
            </w:pPr>
            <w:r w:rsidRPr="00686BB1">
              <w:rPr>
                <w:spacing w:val="-3"/>
                <w:sz w:val="22"/>
                <w:szCs w:val="22"/>
                <w:lang w:eastAsia="pl-PL"/>
              </w:rPr>
              <w:t>skrzynia biegów - manualna,</w:t>
            </w:r>
            <w:r w:rsidR="00F91C24">
              <w:rPr>
                <w:spacing w:val="-3"/>
                <w:sz w:val="22"/>
                <w:szCs w:val="22"/>
                <w:lang w:eastAsia="pl-PL"/>
              </w:rPr>
              <w:t xml:space="preserve"> minimum</w:t>
            </w:r>
            <w:r w:rsidRPr="00686BB1">
              <w:rPr>
                <w:spacing w:val="-3"/>
                <w:sz w:val="22"/>
                <w:szCs w:val="22"/>
                <w:lang w:eastAsia="pl-PL"/>
              </w:rPr>
              <w:t xml:space="preserve"> 6 biegowa plus wsteczny; </w:t>
            </w:r>
            <w:r w:rsidRPr="00686BB1">
              <w:rPr>
                <w:b/>
                <w:sz w:val="22"/>
                <w:szCs w:val="22"/>
                <w:lang w:eastAsia="pl-PL"/>
              </w:rPr>
              <w:t xml:space="preserve">  </w:t>
            </w:r>
          </w:p>
          <w:p w:rsidR="00F91C24" w:rsidRPr="00F91C24" w:rsidRDefault="00686BB1" w:rsidP="00F91C24">
            <w:pPr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b/>
                <w:sz w:val="22"/>
                <w:szCs w:val="22"/>
              </w:rPr>
            </w:pPr>
            <w:r w:rsidRPr="00686BB1">
              <w:rPr>
                <w:sz w:val="22"/>
                <w:szCs w:val="22"/>
              </w:rPr>
              <w:t>pojemność zbiornika paliwa umożliwiające przejazd min. 300 km lub 4  godz. pracy autopompy</w:t>
            </w:r>
          </w:p>
          <w:p w:rsidR="00F91C24" w:rsidRDefault="00F91C24" w:rsidP="00F91C24">
            <w:pPr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b/>
                <w:sz w:val="22"/>
                <w:szCs w:val="22"/>
              </w:rPr>
            </w:pPr>
            <w:r w:rsidRPr="00F91C24">
              <w:rPr>
                <w:bCs/>
                <w:sz w:val="22"/>
                <w:szCs w:val="22"/>
                <w:lang w:eastAsia="pl-PL"/>
              </w:rPr>
              <w:lastRenderedPageBreak/>
              <w:t>Zawieszenie osi przedniej : resory paraboliczne, amortyza</w:t>
            </w:r>
            <w:r>
              <w:rPr>
                <w:bCs/>
                <w:sz w:val="22"/>
                <w:szCs w:val="22"/>
                <w:lang w:eastAsia="pl-PL"/>
              </w:rPr>
              <w:t xml:space="preserve">tory teleskopowe, stabilizatory </w:t>
            </w:r>
            <w:r w:rsidRPr="00F91C24">
              <w:rPr>
                <w:bCs/>
                <w:sz w:val="22"/>
                <w:szCs w:val="22"/>
                <w:lang w:eastAsia="pl-PL"/>
              </w:rPr>
              <w:t xml:space="preserve">przechyłów. </w:t>
            </w:r>
          </w:p>
          <w:p w:rsidR="00686BB1" w:rsidRPr="00F91C24" w:rsidRDefault="00F91C24" w:rsidP="00F91C24">
            <w:pPr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b/>
                <w:sz w:val="22"/>
                <w:szCs w:val="22"/>
              </w:rPr>
            </w:pPr>
            <w:r w:rsidRPr="00F91C24">
              <w:rPr>
                <w:bCs/>
                <w:sz w:val="22"/>
                <w:szCs w:val="22"/>
              </w:rPr>
              <w:t>Zawieszenie osi tylnej : mechaniczne lub pneumatyczne</w:t>
            </w:r>
            <w:r w:rsidR="00686BB1" w:rsidRPr="00F91C24">
              <w:rPr>
                <w:sz w:val="22"/>
                <w:szCs w:val="22"/>
              </w:rPr>
              <w:t xml:space="preserve"> </w:t>
            </w:r>
          </w:p>
          <w:p w:rsidR="00F91C24" w:rsidRPr="00033CFD" w:rsidRDefault="00F91C24" w:rsidP="00F91C24">
            <w:pPr>
              <w:tabs>
                <w:tab w:val="left" w:pos="175"/>
              </w:tabs>
              <w:ind w:left="360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33CFD">
              <w:rPr>
                <w:b/>
                <w:i/>
                <w:sz w:val="22"/>
                <w:szCs w:val="22"/>
                <w:u w:val="single"/>
              </w:rPr>
              <w:t>Należy podać typ zawieszenia osi tylnej - parametr punktowany :</w:t>
            </w:r>
          </w:p>
          <w:p w:rsidR="00F91C24" w:rsidRPr="00033CFD" w:rsidRDefault="00F91C24" w:rsidP="00F91C24">
            <w:pPr>
              <w:tabs>
                <w:tab w:val="left" w:pos="175"/>
              </w:tabs>
              <w:ind w:left="360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33CFD">
              <w:rPr>
                <w:b/>
                <w:i/>
                <w:sz w:val="22"/>
                <w:szCs w:val="22"/>
                <w:u w:val="single"/>
              </w:rPr>
              <w:t>Zawieszenie mechaniczne – 0 pkt</w:t>
            </w:r>
          </w:p>
          <w:p w:rsidR="00F91C24" w:rsidRPr="00F91C24" w:rsidRDefault="00F91C24" w:rsidP="00F91C24">
            <w:pPr>
              <w:tabs>
                <w:tab w:val="left" w:pos="175"/>
              </w:tabs>
              <w:ind w:left="360"/>
              <w:jc w:val="both"/>
              <w:rPr>
                <w:b/>
                <w:sz w:val="22"/>
                <w:szCs w:val="22"/>
              </w:rPr>
            </w:pPr>
            <w:r w:rsidRPr="00033CFD">
              <w:rPr>
                <w:b/>
                <w:i/>
                <w:sz w:val="22"/>
                <w:szCs w:val="22"/>
                <w:u w:val="single"/>
              </w:rPr>
              <w:t>Zawieszenie pneumatyczne – 10 pkt</w:t>
            </w:r>
          </w:p>
        </w:tc>
        <w:tc>
          <w:tcPr>
            <w:tcW w:w="5116" w:type="dxa"/>
            <w:gridSpan w:val="2"/>
          </w:tcPr>
          <w:p w:rsidR="00686BB1" w:rsidRPr="00686BB1" w:rsidRDefault="00686BB1" w:rsidP="00686BB1">
            <w:pPr>
              <w:suppressAutoHyphens w:val="0"/>
              <w:snapToGrid w:val="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2659C6" w:rsidTr="00630452">
        <w:trPr>
          <w:gridAfter w:val="1"/>
          <w:wAfter w:w="47" w:type="dxa"/>
        </w:trPr>
        <w:tc>
          <w:tcPr>
            <w:tcW w:w="817" w:type="dxa"/>
            <w:shd w:val="clear" w:color="auto" w:fill="7F7F7F" w:themeFill="text1" w:themeFillTint="80"/>
            <w:vAlign w:val="center"/>
          </w:tcPr>
          <w:p w:rsidR="002659C6" w:rsidRDefault="002659C6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L.P</w:t>
            </w:r>
          </w:p>
          <w:p w:rsidR="002659C6" w:rsidRDefault="002659C6" w:rsidP="0088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shd w:val="clear" w:color="auto" w:fill="7F7F7F" w:themeFill="text1" w:themeFillTint="80"/>
            <w:vAlign w:val="center"/>
          </w:tcPr>
          <w:p w:rsidR="002659C6" w:rsidRDefault="002659C6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5103" w:type="dxa"/>
            <w:gridSpan w:val="2"/>
            <w:shd w:val="clear" w:color="auto" w:fill="7F7F7F" w:themeFill="text1" w:themeFillTint="80"/>
          </w:tcPr>
          <w:p w:rsidR="002659C6" w:rsidRDefault="002659C6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  <w:tr w:rsidR="002659C6" w:rsidTr="002659C6">
        <w:trPr>
          <w:gridAfter w:val="1"/>
          <w:wAfter w:w="47" w:type="dxa"/>
        </w:trPr>
        <w:tc>
          <w:tcPr>
            <w:tcW w:w="817" w:type="dxa"/>
          </w:tcPr>
          <w:p w:rsidR="002659C6" w:rsidRDefault="002659C6" w:rsidP="002659C6">
            <w:pPr>
              <w:jc w:val="center"/>
            </w:pPr>
            <w:r>
              <w:t>2.5</w:t>
            </w:r>
          </w:p>
        </w:tc>
        <w:tc>
          <w:tcPr>
            <w:tcW w:w="9214" w:type="dxa"/>
            <w:gridSpan w:val="2"/>
          </w:tcPr>
          <w:p w:rsidR="002659C6" w:rsidRDefault="002659C6">
            <w:r>
              <w:rPr>
                <w:sz w:val="22"/>
                <w:szCs w:val="22"/>
              </w:rPr>
              <w:t>Samochód wyposażony w silnik o zapłonie samoczynnym, posiadający aktualne normy ochrony środowiska (czystości spalin) spełniający  normę emisji spalin - min. Euro 6.</w:t>
            </w:r>
          </w:p>
        </w:tc>
        <w:tc>
          <w:tcPr>
            <w:tcW w:w="5103" w:type="dxa"/>
            <w:gridSpan w:val="2"/>
          </w:tcPr>
          <w:p w:rsidR="002659C6" w:rsidRDefault="002659C6"/>
        </w:tc>
      </w:tr>
      <w:tr w:rsidR="002659C6" w:rsidTr="002659C6">
        <w:trPr>
          <w:gridAfter w:val="1"/>
          <w:wAfter w:w="47" w:type="dxa"/>
        </w:trPr>
        <w:tc>
          <w:tcPr>
            <w:tcW w:w="817" w:type="dxa"/>
          </w:tcPr>
          <w:p w:rsidR="002659C6" w:rsidRDefault="00F91C24" w:rsidP="002659C6">
            <w:pPr>
              <w:jc w:val="center"/>
            </w:pPr>
            <w:r>
              <w:t>2.6</w:t>
            </w:r>
            <w:r w:rsidR="00037D77">
              <w:t xml:space="preserve"> </w:t>
            </w:r>
            <w:r w:rsidR="006B54FC">
              <w:t xml:space="preserve"> </w:t>
            </w:r>
          </w:p>
        </w:tc>
        <w:tc>
          <w:tcPr>
            <w:tcW w:w="9214" w:type="dxa"/>
            <w:gridSpan w:val="2"/>
          </w:tcPr>
          <w:p w:rsidR="002659C6" w:rsidRDefault="002659C6" w:rsidP="00880059">
            <w:pPr>
              <w:pStyle w:val="Tekstpodstawowy"/>
              <w:snapToGrid w:val="0"/>
              <w:ind w:hanging="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Kabina fabrycznie nowa, jednomodułowa, czterodrzwiowa, ,  </w:t>
            </w:r>
            <w:r>
              <w:rPr>
                <w:sz w:val="22"/>
                <w:szCs w:val="22"/>
              </w:rPr>
              <w:t>zapewniająca dostęp do silnika, w układzie miejsc 1+1+4 (siedzenia przodem  do kierunku jazdy).</w:t>
            </w:r>
          </w:p>
          <w:p w:rsidR="00393A2D" w:rsidRPr="00033CFD" w:rsidRDefault="00393A2D" w:rsidP="00880059">
            <w:pPr>
              <w:pStyle w:val="Tekstpodstawowy"/>
              <w:snapToGrid w:val="0"/>
              <w:ind w:hanging="40"/>
              <w:rPr>
                <w:b/>
                <w:i/>
                <w:sz w:val="22"/>
                <w:szCs w:val="22"/>
                <w:u w:val="single"/>
              </w:rPr>
            </w:pPr>
            <w:r w:rsidRPr="00033CFD">
              <w:rPr>
                <w:b/>
                <w:i/>
                <w:sz w:val="22"/>
                <w:szCs w:val="22"/>
                <w:u w:val="single"/>
              </w:rPr>
              <w:t>Należy podać typ zawieszenia kabiny – parametr punktowany :</w:t>
            </w:r>
          </w:p>
          <w:p w:rsidR="00393A2D" w:rsidRPr="00033CFD" w:rsidRDefault="00393A2D" w:rsidP="00880059">
            <w:pPr>
              <w:pStyle w:val="Tekstpodstawowy"/>
              <w:snapToGrid w:val="0"/>
              <w:ind w:hanging="40"/>
              <w:rPr>
                <w:b/>
                <w:i/>
                <w:sz w:val="22"/>
                <w:szCs w:val="22"/>
                <w:u w:val="single"/>
              </w:rPr>
            </w:pPr>
            <w:r w:rsidRPr="00033CFD">
              <w:rPr>
                <w:b/>
                <w:i/>
                <w:sz w:val="22"/>
                <w:szCs w:val="22"/>
                <w:u w:val="single"/>
              </w:rPr>
              <w:t>Zawieszenie mechaniczne – 0 pkt</w:t>
            </w:r>
          </w:p>
          <w:p w:rsidR="00393A2D" w:rsidRPr="00033CFD" w:rsidRDefault="00393A2D" w:rsidP="00880059">
            <w:pPr>
              <w:pStyle w:val="Tekstpodstawowy"/>
              <w:snapToGrid w:val="0"/>
              <w:ind w:hanging="40"/>
              <w:rPr>
                <w:b/>
                <w:i/>
                <w:sz w:val="22"/>
                <w:szCs w:val="22"/>
                <w:u w:val="single"/>
              </w:rPr>
            </w:pPr>
            <w:r w:rsidRPr="00033CFD">
              <w:rPr>
                <w:b/>
                <w:i/>
                <w:sz w:val="22"/>
                <w:szCs w:val="22"/>
                <w:u w:val="single"/>
              </w:rPr>
              <w:t>Zawieszenie Pneumatyczne – 10 pkt</w:t>
            </w:r>
          </w:p>
          <w:p w:rsidR="002659C6" w:rsidRDefault="002659C6" w:rsidP="00880059">
            <w:pPr>
              <w:pStyle w:val="Tekstpodstawowy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Kabina wyposażona w:</w:t>
            </w:r>
          </w:p>
          <w:p w:rsidR="002659C6" w:rsidRDefault="002659C6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klimatyzację;</w:t>
            </w:r>
          </w:p>
          <w:p w:rsidR="002659C6" w:rsidRDefault="002659C6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indywidualne oświetlenie nad siedzeniem dowódcy;</w:t>
            </w:r>
          </w:p>
          <w:p w:rsidR="002659C6" w:rsidRDefault="002659C6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niezależny układ ogrzewania i wentylacji, umożliwiający ogrzewanie kabiny przy wyłączonym silniku;</w:t>
            </w:r>
          </w:p>
          <w:p w:rsidR="00393A2D" w:rsidRDefault="002659C6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lampy przeciwmgielne z przodu pojazdu</w:t>
            </w:r>
            <w:r w:rsidR="00393A2D">
              <w:rPr>
                <w:sz w:val="22"/>
                <w:szCs w:val="22"/>
              </w:rPr>
              <w:t>,</w:t>
            </w:r>
          </w:p>
          <w:p w:rsidR="002659C6" w:rsidRDefault="00393A2D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lampy dalekosiężne na orurowaniu</w:t>
            </w:r>
            <w:r w:rsidR="002659C6">
              <w:rPr>
                <w:sz w:val="22"/>
                <w:szCs w:val="22"/>
              </w:rPr>
              <w:t>,</w:t>
            </w:r>
          </w:p>
          <w:p w:rsidR="002659C6" w:rsidRPr="00A17977" w:rsidRDefault="002659C6" w:rsidP="00A17977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wywietrznik dachowy,</w:t>
            </w:r>
          </w:p>
          <w:p w:rsidR="002659C6" w:rsidRDefault="002659C6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zewnętrzną osłonę przeciwsłoneczną z przodu dachu kabiny;</w:t>
            </w:r>
          </w:p>
          <w:p w:rsidR="002659C6" w:rsidRDefault="002659C6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elektrycznie sterowane szyby po stronie kierowcy i dowódcy; </w:t>
            </w:r>
          </w:p>
          <w:p w:rsidR="002659C6" w:rsidRDefault="002659C6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elektrycznie regulowane lusterka po stronie kierowcy i dowódcy; </w:t>
            </w:r>
          </w:p>
          <w:p w:rsidR="002659C6" w:rsidRDefault="002659C6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lusterka zewnętrzne, elektrycznie podgrzewane;</w:t>
            </w:r>
          </w:p>
          <w:p w:rsidR="002659C6" w:rsidRDefault="002659C6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lusterko </w:t>
            </w:r>
            <w:proofErr w:type="spellStart"/>
            <w:r>
              <w:rPr>
                <w:sz w:val="22"/>
                <w:szCs w:val="22"/>
              </w:rPr>
              <w:t>rampowe-krawężnikowe</w:t>
            </w:r>
            <w:proofErr w:type="spellEnd"/>
            <w:r>
              <w:rPr>
                <w:sz w:val="22"/>
                <w:szCs w:val="22"/>
              </w:rPr>
              <w:t xml:space="preserve"> z prawej strony;</w:t>
            </w:r>
          </w:p>
          <w:p w:rsidR="002659C6" w:rsidRDefault="002659C6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lusterko </w:t>
            </w:r>
            <w:proofErr w:type="spellStart"/>
            <w:r>
              <w:rPr>
                <w:sz w:val="22"/>
                <w:szCs w:val="22"/>
              </w:rPr>
              <w:t>rampowe</w:t>
            </w:r>
            <w:proofErr w:type="spellEnd"/>
            <w:r>
              <w:rPr>
                <w:sz w:val="22"/>
                <w:szCs w:val="22"/>
              </w:rPr>
              <w:t xml:space="preserve">- dojazdowe, przednie; </w:t>
            </w:r>
          </w:p>
          <w:p w:rsidR="002659C6" w:rsidRDefault="002659C6" w:rsidP="002659C6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poręcz do trzymania w tylnej części kabiny;</w:t>
            </w:r>
          </w:p>
          <w:p w:rsidR="002659C6" w:rsidRDefault="002659C6" w:rsidP="00880059">
            <w:pPr>
              <w:pStyle w:val="Tekstpodstawowy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schowek pod siedziskami w tylnej części kabiny</w:t>
            </w:r>
          </w:p>
          <w:p w:rsidR="00393A2D" w:rsidRPr="002659C6" w:rsidRDefault="00393A2D" w:rsidP="00393A2D">
            <w:pPr>
              <w:pStyle w:val="Tekstpodstawowy"/>
              <w:suppressAutoHyphens/>
              <w:ind w:left="360"/>
              <w:rPr>
                <w:sz w:val="22"/>
                <w:szCs w:val="22"/>
              </w:rPr>
            </w:pPr>
          </w:p>
          <w:p w:rsidR="002659C6" w:rsidRDefault="002659C6" w:rsidP="00880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Kabina wyposażona dodatkowo w:</w:t>
            </w:r>
          </w:p>
          <w:p w:rsidR="002659C6" w:rsidRDefault="002659C6" w:rsidP="002659C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uchwyty na 4 aparaty oddechowe, umieszczone w oparciach tylnych siedzeń, </w:t>
            </w:r>
            <w:r>
              <w:rPr>
                <w:sz w:val="22"/>
                <w:szCs w:val="22"/>
                <w:shd w:val="clear" w:color="auto" w:fill="FFFFFF"/>
              </w:rPr>
              <w:t>(u</w:t>
            </w:r>
            <w:r>
              <w:rPr>
                <w:sz w:val="22"/>
                <w:szCs w:val="22"/>
              </w:rPr>
              <w:t xml:space="preserve">chwyty na </w:t>
            </w:r>
            <w:r>
              <w:rPr>
                <w:sz w:val="22"/>
                <w:szCs w:val="22"/>
              </w:rPr>
              <w:lastRenderedPageBreak/>
              <w:t xml:space="preserve">aparaty  nie powinny zmniejszać  przestrzeni załogi </w:t>
            </w:r>
            <w:r>
              <w:rPr>
                <w:sz w:val="22"/>
                <w:szCs w:val="22"/>
                <w:shd w:val="clear" w:color="auto" w:fill="FFFFFF"/>
              </w:rPr>
              <w:t>i ograniczać powierzchni</w:t>
            </w:r>
            <w:r>
              <w:rPr>
                <w:sz w:val="22"/>
                <w:szCs w:val="22"/>
              </w:rPr>
              <w:t xml:space="preserve">  siedziska),   </w:t>
            </w:r>
          </w:p>
          <w:p w:rsidR="002659C6" w:rsidRDefault="002659C6" w:rsidP="002659C6">
            <w:pPr>
              <w:pStyle w:val="Tekstpodstawowy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odblokowanie każdego aparatu indywidualnie,</w:t>
            </w:r>
          </w:p>
          <w:p w:rsidR="002659C6" w:rsidRPr="00741960" w:rsidRDefault="002659C6" w:rsidP="002659C6">
            <w:pPr>
              <w:pStyle w:val="Tekstpodstawowy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dźwignia odblokowująca o konstrukcji uniemożliwiającej przypadkowe odblokowanie np. w czasie hamowania pojazdu,</w:t>
            </w:r>
          </w:p>
        </w:tc>
        <w:tc>
          <w:tcPr>
            <w:tcW w:w="5103" w:type="dxa"/>
            <w:gridSpan w:val="2"/>
          </w:tcPr>
          <w:p w:rsidR="002659C6" w:rsidRDefault="002659C6"/>
        </w:tc>
      </w:tr>
    </w:tbl>
    <w:p w:rsidR="002659C6" w:rsidRDefault="002659C6" w:rsidP="002659C6"/>
    <w:tbl>
      <w:tblPr>
        <w:tblStyle w:val="Tabela-Siatka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214"/>
        <w:gridCol w:w="31"/>
        <w:gridCol w:w="111"/>
        <w:gridCol w:w="4961"/>
        <w:gridCol w:w="47"/>
        <w:gridCol w:w="95"/>
      </w:tblGrid>
      <w:tr w:rsidR="008E6A0A" w:rsidTr="00630452">
        <w:trPr>
          <w:gridAfter w:val="1"/>
          <w:wAfter w:w="95" w:type="dxa"/>
        </w:trPr>
        <w:tc>
          <w:tcPr>
            <w:tcW w:w="851" w:type="dxa"/>
            <w:shd w:val="clear" w:color="auto" w:fill="7F7F7F" w:themeFill="text1" w:themeFillTint="80"/>
            <w:vAlign w:val="center"/>
          </w:tcPr>
          <w:p w:rsidR="008E6A0A" w:rsidRDefault="008E6A0A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  <w:p w:rsidR="008E6A0A" w:rsidRDefault="008E6A0A" w:rsidP="0088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5" w:type="dxa"/>
            <w:gridSpan w:val="2"/>
            <w:shd w:val="clear" w:color="auto" w:fill="7F7F7F" w:themeFill="text1" w:themeFillTint="80"/>
            <w:vAlign w:val="center"/>
          </w:tcPr>
          <w:p w:rsidR="008E6A0A" w:rsidRDefault="008E6A0A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5119" w:type="dxa"/>
            <w:gridSpan w:val="3"/>
            <w:shd w:val="clear" w:color="auto" w:fill="7F7F7F" w:themeFill="text1" w:themeFillTint="80"/>
          </w:tcPr>
          <w:p w:rsidR="008E6A0A" w:rsidRDefault="008E6A0A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  <w:tr w:rsidR="008E6A0A" w:rsidTr="0067100C">
        <w:trPr>
          <w:gridAfter w:val="1"/>
          <w:wAfter w:w="95" w:type="dxa"/>
        </w:trPr>
        <w:tc>
          <w:tcPr>
            <w:tcW w:w="851" w:type="dxa"/>
          </w:tcPr>
          <w:p w:rsidR="008E6A0A" w:rsidRDefault="00393A2D" w:rsidP="00880059">
            <w:pPr>
              <w:jc w:val="center"/>
            </w:pPr>
            <w:r>
              <w:t>2.7</w:t>
            </w:r>
          </w:p>
        </w:tc>
        <w:tc>
          <w:tcPr>
            <w:tcW w:w="9245" w:type="dxa"/>
            <w:gridSpan w:val="2"/>
          </w:tcPr>
          <w:p w:rsidR="008E6A0A" w:rsidRPr="008E6A0A" w:rsidRDefault="008E6A0A" w:rsidP="008E6A0A">
            <w:pPr>
              <w:snapToGrid w:val="0"/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 xml:space="preserve">Fotele wyposażone w bezwładnościowe pasy bezpieczeństwa. Siedzenia pokryte materiałem  łatwo zmywalnym,  odpornym na rozdarcie i ścieranie, materiał antypoślizgowy. Fotele wyposażone w zagłówki. </w:t>
            </w:r>
          </w:p>
          <w:p w:rsidR="008E6A0A" w:rsidRPr="008E6A0A" w:rsidRDefault="008E6A0A" w:rsidP="008E6A0A">
            <w:pPr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>Fotel dla kierowcy:</w:t>
            </w:r>
          </w:p>
          <w:p w:rsidR="008E6A0A" w:rsidRPr="008E6A0A" w:rsidRDefault="008E6A0A" w:rsidP="008E6A0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>z pneumatyczną regulacją wysokości,</w:t>
            </w:r>
          </w:p>
          <w:p w:rsidR="008E6A0A" w:rsidRPr="008E6A0A" w:rsidRDefault="008E6A0A" w:rsidP="008E6A0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 xml:space="preserve">z regulacją dostosowania do ciężaru ciała, </w:t>
            </w:r>
          </w:p>
          <w:p w:rsidR="008E6A0A" w:rsidRPr="008E6A0A" w:rsidRDefault="008E6A0A" w:rsidP="008E6A0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>z regulacją odległości całego fotela,</w:t>
            </w:r>
          </w:p>
          <w:p w:rsidR="008E6A0A" w:rsidRPr="008E6A0A" w:rsidRDefault="008E6A0A" w:rsidP="008E6A0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 xml:space="preserve">z regulacją pochylenia oparcia. </w:t>
            </w:r>
          </w:p>
          <w:p w:rsidR="008E6A0A" w:rsidRPr="008E6A0A" w:rsidRDefault="008E6A0A" w:rsidP="008E6A0A">
            <w:pPr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>Fotel dla pasażera (dowódcy):</w:t>
            </w:r>
          </w:p>
          <w:p w:rsidR="008E6A0A" w:rsidRPr="008E6A0A" w:rsidRDefault="008E6A0A" w:rsidP="008E6A0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 xml:space="preserve">z mechaniczną regulacją wysokości, </w:t>
            </w:r>
          </w:p>
          <w:p w:rsidR="00B348B2" w:rsidRDefault="008E6A0A" w:rsidP="008E6A0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>z regulacją odległości całego fotela,</w:t>
            </w:r>
          </w:p>
          <w:p w:rsidR="008E6A0A" w:rsidRPr="00B348B2" w:rsidRDefault="008E6A0A" w:rsidP="008E6A0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348B2">
              <w:rPr>
                <w:sz w:val="22"/>
                <w:szCs w:val="22"/>
              </w:rPr>
              <w:t>z  regulacją pochylenia oparcia.</w:t>
            </w:r>
          </w:p>
        </w:tc>
        <w:tc>
          <w:tcPr>
            <w:tcW w:w="5119" w:type="dxa"/>
            <w:gridSpan w:val="3"/>
          </w:tcPr>
          <w:p w:rsidR="008E6A0A" w:rsidRDefault="008E6A0A" w:rsidP="00880059"/>
        </w:tc>
      </w:tr>
      <w:tr w:rsidR="008E6A0A" w:rsidTr="0067100C">
        <w:trPr>
          <w:gridAfter w:val="2"/>
          <w:wAfter w:w="142" w:type="dxa"/>
        </w:trPr>
        <w:tc>
          <w:tcPr>
            <w:tcW w:w="851" w:type="dxa"/>
          </w:tcPr>
          <w:p w:rsidR="008E6A0A" w:rsidRDefault="00393A2D" w:rsidP="00880059">
            <w:pPr>
              <w:jc w:val="center"/>
            </w:pPr>
            <w:r>
              <w:t>2.8</w:t>
            </w:r>
          </w:p>
        </w:tc>
        <w:tc>
          <w:tcPr>
            <w:tcW w:w="9356" w:type="dxa"/>
            <w:gridSpan w:val="3"/>
          </w:tcPr>
          <w:p w:rsidR="008E6A0A" w:rsidRPr="008E6A0A" w:rsidRDefault="008E6A0A" w:rsidP="008E6A0A">
            <w:pPr>
              <w:snapToGrid w:val="0"/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>W kabinie kierowcy  zamontowane następujące urządzenia:</w:t>
            </w:r>
          </w:p>
          <w:p w:rsidR="008E6A0A" w:rsidRPr="008E6A0A" w:rsidRDefault="008E6A0A" w:rsidP="008E6A0A">
            <w:pPr>
              <w:numPr>
                <w:ilvl w:val="0"/>
                <w:numId w:val="5"/>
              </w:numPr>
              <w:ind w:left="481"/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 xml:space="preserve">radiotelefon samochodowy o parametrach min: częstotliwość VHF 136-174 MHz, moc 1÷25 W, </w:t>
            </w:r>
          </w:p>
          <w:p w:rsidR="008E6A0A" w:rsidRPr="008E6A0A" w:rsidRDefault="008E6A0A" w:rsidP="008E6A0A">
            <w:pPr>
              <w:ind w:left="481"/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>odstęp międzykanałowy 12,5 kHz, dostosowany do użytkowania w sieci MSWiA, min. 128 kanałów, wyświetlacz alfanumeryczny min. 14 znaków. Radiotelefon podłączony do instalacji antenowej zakończonej anteną radiową przystosowaną do pracy w sieci MSWiA. Obrotowy potencjometr siły głosu.</w:t>
            </w:r>
          </w:p>
          <w:p w:rsidR="008E6A0A" w:rsidRDefault="008E6A0A" w:rsidP="008E6A0A">
            <w:pPr>
              <w:numPr>
                <w:ilvl w:val="0"/>
                <w:numId w:val="5"/>
              </w:numPr>
              <w:ind w:left="481"/>
              <w:jc w:val="both"/>
              <w:rPr>
                <w:sz w:val="22"/>
                <w:szCs w:val="22"/>
              </w:rPr>
            </w:pPr>
            <w:r w:rsidRPr="008E6A0A">
              <w:rPr>
                <w:sz w:val="22"/>
                <w:szCs w:val="22"/>
              </w:rPr>
              <w:t xml:space="preserve">radio z odtwarzaczem CD, </w:t>
            </w:r>
          </w:p>
          <w:p w:rsidR="005C7B0B" w:rsidRDefault="005C7B0B" w:rsidP="008E6A0A">
            <w:pPr>
              <w:numPr>
                <w:ilvl w:val="0"/>
                <w:numId w:val="5"/>
              </w:numPr>
              <w:ind w:left="4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Nawigacja samochodowa</w:t>
            </w:r>
            <w:r w:rsidR="00393A2D">
              <w:rPr>
                <w:sz w:val="22"/>
                <w:szCs w:val="22"/>
              </w:rPr>
              <w:t xml:space="preserve"> 7 cali</w:t>
            </w:r>
          </w:p>
          <w:p w:rsidR="005C7B0B" w:rsidRDefault="005C7B0B" w:rsidP="008E6A0A">
            <w:pPr>
              <w:numPr>
                <w:ilvl w:val="0"/>
                <w:numId w:val="5"/>
              </w:numPr>
              <w:ind w:left="48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Wideorejestrator</w:t>
            </w:r>
            <w:proofErr w:type="spellEnd"/>
          </w:p>
          <w:p w:rsidR="00393A2D" w:rsidRPr="008E6A0A" w:rsidRDefault="00393A2D" w:rsidP="008E6A0A">
            <w:pPr>
              <w:numPr>
                <w:ilvl w:val="0"/>
                <w:numId w:val="5"/>
              </w:numPr>
              <w:ind w:left="4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Gniazdo 230 V w kabinie kierowcy</w:t>
            </w:r>
          </w:p>
          <w:p w:rsidR="005C7B0B" w:rsidRDefault="005C7B0B" w:rsidP="008E6A0A">
            <w:pPr>
              <w:numPr>
                <w:ilvl w:val="0"/>
                <w:numId w:val="5"/>
              </w:numPr>
              <w:ind w:left="4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podest do zamontowania 6</w:t>
            </w:r>
            <w:r w:rsidR="008E6A0A" w:rsidRPr="008E6A0A">
              <w:rPr>
                <w:sz w:val="22"/>
                <w:szCs w:val="22"/>
              </w:rPr>
              <w:t xml:space="preserve"> ładow</w:t>
            </w:r>
            <w:r>
              <w:rPr>
                <w:sz w:val="22"/>
                <w:szCs w:val="22"/>
              </w:rPr>
              <w:t>arek radiostacji przenośnych i 6</w:t>
            </w:r>
            <w:r w:rsidR="008E6A0A" w:rsidRPr="008E6A0A">
              <w:rPr>
                <w:sz w:val="22"/>
                <w:szCs w:val="22"/>
              </w:rPr>
              <w:t xml:space="preserve"> ładowarek latarek oraz 1 ładowarki  detektora wielogazowego z wyłącznikiem. </w:t>
            </w:r>
          </w:p>
          <w:p w:rsidR="008E6A0A" w:rsidRPr="005C7B0B" w:rsidRDefault="008E6A0A" w:rsidP="008E6A0A">
            <w:pPr>
              <w:numPr>
                <w:ilvl w:val="0"/>
                <w:numId w:val="5"/>
              </w:numPr>
              <w:ind w:left="481"/>
              <w:jc w:val="both"/>
              <w:rPr>
                <w:sz w:val="22"/>
                <w:szCs w:val="22"/>
              </w:rPr>
            </w:pPr>
            <w:r w:rsidRPr="005C7B0B">
              <w:rPr>
                <w:sz w:val="22"/>
                <w:szCs w:val="22"/>
              </w:rPr>
              <w:t>Ładowarki zasilane z instalacji samochodowej oraz wyprowadzenie instalacji do zasilania ze źródła zewnętrznego w garażu z instalacji ~230V z lewej strony pojazdu.. Sposób realizacji w gestii Wykonawcy, do uzgodnienia z zamawiającym na etapie realizacji zamówienia.</w:t>
            </w:r>
          </w:p>
        </w:tc>
        <w:tc>
          <w:tcPr>
            <w:tcW w:w="4961" w:type="dxa"/>
          </w:tcPr>
          <w:p w:rsidR="008E6A0A" w:rsidRDefault="008E6A0A" w:rsidP="00880059"/>
        </w:tc>
      </w:tr>
      <w:tr w:rsidR="0067100C" w:rsidTr="0067100C">
        <w:trPr>
          <w:gridAfter w:val="2"/>
          <w:wAfter w:w="142" w:type="dxa"/>
        </w:trPr>
        <w:tc>
          <w:tcPr>
            <w:tcW w:w="851" w:type="dxa"/>
          </w:tcPr>
          <w:p w:rsidR="0067100C" w:rsidRDefault="0067100C" w:rsidP="0067100C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9356" w:type="dxa"/>
            <w:gridSpan w:val="3"/>
          </w:tcPr>
          <w:p w:rsidR="0067100C" w:rsidRPr="0067100C" w:rsidRDefault="0067100C" w:rsidP="0067100C">
            <w:pPr>
              <w:snapToGrid w:val="0"/>
              <w:jc w:val="both"/>
              <w:rPr>
                <w:sz w:val="22"/>
                <w:szCs w:val="22"/>
              </w:rPr>
            </w:pPr>
            <w:r w:rsidRPr="0067100C">
              <w:rPr>
                <w:sz w:val="22"/>
                <w:szCs w:val="22"/>
              </w:rPr>
              <w:t>Dodatkowe urządzenia kontrolne zamontowane w kabinie:</w:t>
            </w:r>
          </w:p>
          <w:p w:rsidR="0067100C" w:rsidRPr="0067100C" w:rsidRDefault="0067100C" w:rsidP="0067100C">
            <w:pPr>
              <w:numPr>
                <w:ilvl w:val="0"/>
                <w:numId w:val="6"/>
              </w:numPr>
              <w:jc w:val="both"/>
              <w:rPr>
                <w:bCs/>
                <w:sz w:val="22"/>
                <w:szCs w:val="22"/>
              </w:rPr>
            </w:pPr>
            <w:r w:rsidRPr="0067100C">
              <w:rPr>
                <w:sz w:val="22"/>
                <w:szCs w:val="22"/>
              </w:rPr>
              <w:t xml:space="preserve">sygnalizacja otwarcia żaluzji skrytek i podestów, </w:t>
            </w:r>
          </w:p>
          <w:p w:rsidR="0067100C" w:rsidRPr="0067100C" w:rsidRDefault="0067100C" w:rsidP="0067100C">
            <w:pPr>
              <w:numPr>
                <w:ilvl w:val="0"/>
                <w:numId w:val="6"/>
              </w:numPr>
              <w:autoSpaceDE w:val="0"/>
              <w:jc w:val="both"/>
              <w:rPr>
                <w:bCs/>
                <w:sz w:val="22"/>
                <w:szCs w:val="22"/>
                <w:lang w:eastAsia="pl-PL"/>
              </w:rPr>
            </w:pPr>
            <w:r w:rsidRPr="0067100C">
              <w:rPr>
                <w:bCs/>
                <w:sz w:val="22"/>
                <w:szCs w:val="22"/>
                <w:lang w:eastAsia="pl-PL"/>
              </w:rPr>
              <w:t>sygnalizacja informująca o wysunięciu masztu,</w:t>
            </w:r>
            <w:r w:rsidRPr="0067100C">
              <w:rPr>
                <w:sz w:val="22"/>
                <w:szCs w:val="22"/>
                <w:lang w:eastAsia="pl-PL"/>
              </w:rPr>
              <w:t xml:space="preserve"> </w:t>
            </w:r>
          </w:p>
          <w:p w:rsidR="0067100C" w:rsidRPr="0067100C" w:rsidRDefault="0067100C" w:rsidP="0067100C">
            <w:pPr>
              <w:numPr>
                <w:ilvl w:val="0"/>
                <w:numId w:val="6"/>
              </w:numPr>
              <w:autoSpaceDE w:val="0"/>
              <w:jc w:val="both"/>
              <w:rPr>
                <w:sz w:val="22"/>
                <w:szCs w:val="22"/>
                <w:lang w:eastAsia="pl-PL"/>
              </w:rPr>
            </w:pPr>
            <w:r w:rsidRPr="0067100C">
              <w:rPr>
                <w:bCs/>
                <w:sz w:val="22"/>
                <w:szCs w:val="22"/>
                <w:lang w:eastAsia="pl-PL"/>
              </w:rPr>
              <w:t>sygnalizacja załączonego gniazda ładowania</w:t>
            </w:r>
            <w:r w:rsidRPr="0067100C">
              <w:rPr>
                <w:sz w:val="22"/>
                <w:szCs w:val="22"/>
                <w:lang w:eastAsia="pl-PL"/>
              </w:rPr>
              <w:t xml:space="preserve"> akumulatorów, </w:t>
            </w:r>
          </w:p>
          <w:p w:rsidR="0067100C" w:rsidRPr="0067100C" w:rsidRDefault="0067100C" w:rsidP="0067100C">
            <w:pPr>
              <w:numPr>
                <w:ilvl w:val="0"/>
                <w:numId w:val="6"/>
              </w:numPr>
              <w:autoSpaceDE w:val="0"/>
              <w:jc w:val="both"/>
              <w:rPr>
                <w:sz w:val="22"/>
                <w:szCs w:val="22"/>
                <w:lang w:eastAsia="pl-PL"/>
              </w:rPr>
            </w:pPr>
            <w:r w:rsidRPr="0067100C">
              <w:rPr>
                <w:sz w:val="22"/>
                <w:szCs w:val="22"/>
                <w:lang w:eastAsia="pl-PL"/>
              </w:rPr>
              <w:t>główny wyłącznik oświetlenia skrytek,</w:t>
            </w:r>
          </w:p>
          <w:p w:rsidR="0067100C" w:rsidRPr="0067100C" w:rsidRDefault="0067100C" w:rsidP="0067100C">
            <w:pPr>
              <w:numPr>
                <w:ilvl w:val="0"/>
                <w:numId w:val="6"/>
              </w:numPr>
              <w:autoSpaceDE w:val="0"/>
              <w:jc w:val="both"/>
              <w:rPr>
                <w:bCs/>
                <w:sz w:val="22"/>
                <w:szCs w:val="22"/>
                <w:lang w:eastAsia="pl-PL"/>
              </w:rPr>
            </w:pPr>
            <w:r w:rsidRPr="0067100C">
              <w:rPr>
                <w:sz w:val="22"/>
                <w:szCs w:val="22"/>
                <w:lang w:eastAsia="pl-PL"/>
              </w:rPr>
              <w:t>sterowanie zraszaczami,</w:t>
            </w:r>
          </w:p>
        </w:tc>
        <w:tc>
          <w:tcPr>
            <w:tcW w:w="4961" w:type="dxa"/>
          </w:tcPr>
          <w:p w:rsidR="0067100C" w:rsidRDefault="0067100C"/>
        </w:tc>
      </w:tr>
      <w:tr w:rsidR="0067100C" w:rsidTr="00630452">
        <w:tc>
          <w:tcPr>
            <w:tcW w:w="851" w:type="dxa"/>
            <w:shd w:val="clear" w:color="auto" w:fill="7F7F7F" w:themeFill="text1" w:themeFillTint="80"/>
            <w:vAlign w:val="center"/>
          </w:tcPr>
          <w:p w:rsidR="0067100C" w:rsidRDefault="0067100C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  <w:p w:rsidR="0067100C" w:rsidRDefault="0067100C" w:rsidP="0088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7F7F7F" w:themeFill="text1" w:themeFillTint="80"/>
            <w:vAlign w:val="center"/>
          </w:tcPr>
          <w:p w:rsidR="0067100C" w:rsidRDefault="0067100C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5245" w:type="dxa"/>
            <w:gridSpan w:val="5"/>
            <w:shd w:val="clear" w:color="auto" w:fill="7F7F7F" w:themeFill="text1" w:themeFillTint="80"/>
          </w:tcPr>
          <w:p w:rsidR="0067100C" w:rsidRDefault="0067100C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</w:tbl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214"/>
        <w:gridCol w:w="5245"/>
      </w:tblGrid>
      <w:tr w:rsidR="0067100C" w:rsidTr="006710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6710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67100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sterowanie niezależnym ogrzewaniem kabiny i przedziału  pracy autopompy,</w:t>
            </w:r>
          </w:p>
          <w:p w:rsidR="0067100C" w:rsidRDefault="0067100C" w:rsidP="0067100C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kontrolka włączenia autopompy,</w:t>
            </w:r>
          </w:p>
          <w:p w:rsidR="0067100C" w:rsidRDefault="0067100C" w:rsidP="0067100C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poziomu wody w zbiorniku umieszczony w kabinie kierowcy i przedziale autopompy,</w:t>
            </w:r>
          </w:p>
          <w:p w:rsidR="0067100C" w:rsidRDefault="0067100C" w:rsidP="0067100C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poziomu środka pianotwórczego w zbiorniku,</w:t>
            </w:r>
          </w:p>
          <w:p w:rsidR="0067100C" w:rsidRDefault="0067100C" w:rsidP="0067100C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 niskiego  ciśnienia,</w:t>
            </w:r>
          </w:p>
          <w:p w:rsidR="0067100C" w:rsidRDefault="0067100C" w:rsidP="0067100C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 wysokiego  ciśnienia.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100C" w:rsidTr="006710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 wyposażony w urządzenie </w:t>
            </w:r>
            <w:proofErr w:type="spellStart"/>
            <w:r>
              <w:rPr>
                <w:sz w:val="22"/>
                <w:szCs w:val="22"/>
              </w:rPr>
              <w:t>sygnalizacyjno</w:t>
            </w:r>
            <w:proofErr w:type="spellEnd"/>
            <w:r>
              <w:rPr>
                <w:sz w:val="22"/>
                <w:szCs w:val="22"/>
              </w:rPr>
              <w:t xml:space="preserve"> - ostrzegawcze (akustyczne i świetlne), pojazdu uprzywilejowanego. Urządzenie akustyczne powinno umożliwiać podawanie komunikatów słownych. Głośnik lub głośniki o mocy  min. 100W.</w:t>
            </w:r>
          </w:p>
          <w:p w:rsidR="0067100C" w:rsidRDefault="0067100C" w:rsidP="00880059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 funkcjonalność podstawowa:</w:t>
            </w:r>
          </w:p>
          <w:p w:rsidR="0067100C" w:rsidRDefault="0067100C" w:rsidP="0067100C">
            <w:pPr>
              <w:pStyle w:val="Tekstpodstawowy"/>
              <w:numPr>
                <w:ilvl w:val="0"/>
                <w:numId w:val="8"/>
              </w:numPr>
              <w:suppressAutoHyphens/>
              <w:ind w:left="233" w:right="-57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załączenie sygnałów dźwiękowych i świetlnych jednym przyciskiem,</w:t>
            </w:r>
          </w:p>
          <w:p w:rsidR="0067100C" w:rsidRDefault="0067100C" w:rsidP="0067100C">
            <w:pPr>
              <w:pStyle w:val="Tekstpodstawowy"/>
              <w:numPr>
                <w:ilvl w:val="0"/>
                <w:numId w:val="8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wyłączenie sygnałów dźwiękowych,</w:t>
            </w:r>
          </w:p>
          <w:p w:rsidR="0067100C" w:rsidRDefault="0067100C" w:rsidP="0067100C">
            <w:pPr>
              <w:pStyle w:val="Tekstpodstawowy"/>
              <w:numPr>
                <w:ilvl w:val="0"/>
                <w:numId w:val="8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wyłączenie sygnałów dźwiękowych, świetlnych.   </w:t>
            </w:r>
          </w:p>
          <w:p w:rsidR="0067100C" w:rsidRDefault="0067100C" w:rsidP="00880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dachu kabiny umieszczona  lampa zespolona z napisem „STRAŻ”,  lampy niebieskie  LED min. 2 szt. :</w:t>
            </w:r>
          </w:p>
          <w:p w:rsidR="0067100C" w:rsidRDefault="00393A2D" w:rsidP="0067100C">
            <w:pPr>
              <w:pStyle w:val="Tekstpodstawowy"/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dodatkowo 4</w:t>
            </w:r>
            <w:r w:rsidR="0067100C">
              <w:rPr>
                <w:sz w:val="22"/>
                <w:szCs w:val="22"/>
              </w:rPr>
              <w:t xml:space="preserve"> lampy sygnalizacyjne niebieskie  LED  z przodu pojazdu,</w:t>
            </w:r>
          </w:p>
          <w:p w:rsidR="0067100C" w:rsidRDefault="0067100C" w:rsidP="0067100C">
            <w:pPr>
              <w:pStyle w:val="Tekstpodstawowy"/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każdym boku nadwozia lampy sygnaliz</w:t>
            </w:r>
            <w:r w:rsidR="00393A2D">
              <w:rPr>
                <w:sz w:val="22"/>
                <w:szCs w:val="22"/>
              </w:rPr>
              <w:t>acyjne niebieskie typu LED min.2</w:t>
            </w:r>
            <w:r>
              <w:rPr>
                <w:sz w:val="22"/>
                <w:szCs w:val="22"/>
              </w:rPr>
              <w:t xml:space="preserve"> szt.,</w:t>
            </w:r>
          </w:p>
          <w:p w:rsidR="0067100C" w:rsidRDefault="00393A2D" w:rsidP="0067100C">
            <w:pPr>
              <w:pStyle w:val="Tekstpodstawowy"/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7100C">
              <w:rPr>
                <w:sz w:val="22"/>
                <w:szCs w:val="22"/>
              </w:rPr>
              <w:t>„fala świetlna” pomarańczowa LED umieszczona na tylnej ścianie nadwozia nad żaluzją skrytki autopompy. Fala świetlna wyposażona dodatkowo w dwa niebieskie światła pulsujące LED połączone z sygnalizacją świetlną samochodu,,</w:t>
            </w:r>
          </w:p>
          <w:p w:rsidR="0067100C" w:rsidRDefault="0067100C" w:rsidP="00880059">
            <w:pPr>
              <w:pStyle w:val="Tekstpodstawowy"/>
              <w:ind w:left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lampy zabezpieczone przed uszkodzeniem mechanicznym za pomocą osłon.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67100C" w:rsidTr="0067100C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Instalacja elektryczna wyposażona w główny wyłącznik prądu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100C" w:rsidTr="006710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Instalacja elektryczna jednoprzewodowa 24V, z biegunem ujemnym na masie lub dwuprzewodowa w przypadku zabudowy z tworzywa sztucznego. Moc alternatora i pojemność akumulatorów musi zabezpieczyć pełne zapotrzebowanie na energię elektryczną przy maksymalnym obciążeniu. Przetwornica napięcia 24V/12V.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100C" w:rsidTr="006710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pStyle w:val="Nagwek2"/>
              <w:tabs>
                <w:tab w:val="clear" w:pos="340"/>
                <w:tab w:val="num" w:pos="0"/>
              </w:tabs>
              <w:snapToGri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pl-PL"/>
              </w:rPr>
              <w:t xml:space="preserve">Pojazd  wyposażony w integralny układ  do ładowania  akumulatorów z zewnętrznego  źródła ~230V, z gniazdem przyłączeniowym z wyrzutnikiem z wtyczką i przewodem  umieszczonym po lewej stronie w pobliżu drzwi kierowcy. Ładowarka-prostownik zamontowana na samochodzie. Złącze musi być samo rozłączalne w momencie  rozruchu silnika. </w:t>
            </w:r>
            <w:r>
              <w:rPr>
                <w:b w:val="0"/>
                <w:iCs/>
                <w:sz w:val="22"/>
                <w:szCs w:val="22"/>
                <w:lang w:val="pl-PL"/>
              </w:rPr>
              <w:t>W kabinie kierowcy sygnalizacja  podłączenia instalacji  do zewnętrznego źródła.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pl-PL"/>
              </w:rPr>
              <w:t xml:space="preserve">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pStyle w:val="Nagwek2"/>
              <w:tabs>
                <w:tab w:val="clear" w:pos="340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  <w:lang w:val="pl-PL"/>
              </w:rPr>
            </w:pPr>
          </w:p>
        </w:tc>
      </w:tr>
    </w:tbl>
    <w:tbl>
      <w:tblPr>
        <w:tblStyle w:val="Tabela-Siatk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356"/>
        <w:gridCol w:w="4961"/>
      </w:tblGrid>
      <w:tr w:rsidR="0067100C" w:rsidTr="00630452">
        <w:tc>
          <w:tcPr>
            <w:tcW w:w="851" w:type="dxa"/>
            <w:shd w:val="clear" w:color="auto" w:fill="7F7F7F" w:themeFill="text1" w:themeFillTint="80"/>
            <w:vAlign w:val="center"/>
          </w:tcPr>
          <w:p w:rsidR="0067100C" w:rsidRDefault="0067100C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  <w:p w:rsidR="0067100C" w:rsidRDefault="0067100C" w:rsidP="0088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7F7F7F" w:themeFill="text1" w:themeFillTint="80"/>
            <w:vAlign w:val="center"/>
          </w:tcPr>
          <w:p w:rsidR="0067100C" w:rsidRDefault="0067100C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:rsidR="0067100C" w:rsidRDefault="0067100C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</w:tbl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356"/>
        <w:gridCol w:w="4961"/>
      </w:tblGrid>
      <w:tr w:rsidR="0067100C" w:rsidTr="006710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CFD" w:rsidRDefault="0067100C" w:rsidP="00880059">
            <w:pPr>
              <w:pStyle w:val="Nagwek2"/>
              <w:tabs>
                <w:tab w:val="clear" w:pos="340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  <w:lang w:val="pl-PL"/>
              </w:rPr>
            </w:pPr>
            <w:r>
              <w:rPr>
                <w:b w:val="0"/>
                <w:sz w:val="22"/>
                <w:szCs w:val="22"/>
                <w:lang w:val="pl-PL"/>
              </w:rPr>
              <w:t>Pojazd  wyposażony w zewnętrzne szybkozłącze do uzupełniania powietrza w układzie pneumatycznym z sieci stacjonarnej. Umieszczone po stronie kierowcy w pobliżu wejścia do kabiny.</w:t>
            </w:r>
          </w:p>
          <w:p w:rsidR="0067100C" w:rsidRDefault="00033CFD" w:rsidP="00880059">
            <w:pPr>
              <w:pStyle w:val="Nagwek2"/>
              <w:tabs>
                <w:tab w:val="clear" w:pos="340"/>
                <w:tab w:val="num" w:pos="0"/>
              </w:tabs>
              <w:snapToGri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pl-PL"/>
              </w:rPr>
              <w:t>Szybkozłącze wyjścia powietrza do pompowania kół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pStyle w:val="Nagwek2"/>
              <w:tabs>
                <w:tab w:val="clear" w:pos="340"/>
                <w:tab w:val="num" w:pos="0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  <w:lang w:val="pl-PL"/>
              </w:rPr>
            </w:pPr>
          </w:p>
        </w:tc>
      </w:tr>
      <w:tr w:rsidR="0067100C" w:rsidTr="006710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2.16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Pojazd  wyposażony w sygnalizację świetlną i dźwiękową włączonego biegu wstecznego (jako sygnalizację świetlną dopuszcza się światło cofania). Pojazd wyposażony w 2 lampy cofania umieszczone symet</w:t>
            </w:r>
            <w:r w:rsidR="00033CFD">
              <w:rPr>
                <w:sz w:val="22"/>
                <w:szCs w:val="22"/>
              </w:rPr>
              <w:t>rycznie po obu stronach pojazd, dodatkowo lampa cofania na dachu pojazdu.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67100C" w:rsidTr="006710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Pojazd  wyposażony w sygnał pneumatyczny, włączany dodatkowym włącznikiem z miejsca dostępnego dla kierowcy i dowódcy.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67100C" w:rsidTr="006710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  <w:p w:rsidR="0067100C" w:rsidRDefault="0067100C" w:rsidP="00880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wyposażony w:</w:t>
            </w:r>
          </w:p>
          <w:p w:rsidR="0067100C" w:rsidRDefault="0067100C" w:rsidP="0067100C">
            <w:pPr>
              <w:numPr>
                <w:ilvl w:val="0"/>
                <w:numId w:val="9"/>
              </w:numPr>
              <w:snapToGrid w:val="0"/>
              <w:ind w:left="7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Zaczep holowniczy z przodu pojazdu umożliwiający odholowanie pojazdu,</w:t>
            </w:r>
          </w:p>
          <w:p w:rsidR="0067100C" w:rsidRDefault="0067100C" w:rsidP="0067100C">
            <w:pPr>
              <w:numPr>
                <w:ilvl w:val="0"/>
                <w:numId w:val="9"/>
              </w:numPr>
              <w:snapToGrid w:val="0"/>
              <w:ind w:left="7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Zaczepy typu szekla z przodu pojazdu 2 szt. i z tyłu pojazdu 2 szt., każdy z zaczepów musi wytrzymać obciążenie min. 100 </w:t>
            </w:r>
            <w:proofErr w:type="spellStart"/>
            <w:r>
              <w:rPr>
                <w:sz w:val="22"/>
                <w:szCs w:val="22"/>
              </w:rPr>
              <w:t>kN</w:t>
            </w:r>
            <w:proofErr w:type="spellEnd"/>
            <w:r>
              <w:rPr>
                <w:sz w:val="22"/>
                <w:szCs w:val="22"/>
              </w:rPr>
              <w:t xml:space="preserve"> służące do mocowania lin lub wyciągania pojazdu,</w:t>
            </w:r>
          </w:p>
          <w:p w:rsidR="0067100C" w:rsidRPr="00741960" w:rsidRDefault="0067100C" w:rsidP="0067100C">
            <w:pPr>
              <w:numPr>
                <w:ilvl w:val="0"/>
                <w:numId w:val="9"/>
              </w:numPr>
              <w:snapToGrid w:val="0"/>
              <w:ind w:left="7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hak holowniczy, </w:t>
            </w:r>
            <w:proofErr w:type="spellStart"/>
            <w:r>
              <w:rPr>
                <w:sz w:val="22"/>
                <w:szCs w:val="22"/>
              </w:rPr>
              <w:t>paszczowy</w:t>
            </w:r>
            <w:proofErr w:type="spellEnd"/>
            <w:r>
              <w:rPr>
                <w:sz w:val="22"/>
                <w:szCs w:val="22"/>
              </w:rPr>
              <w:t xml:space="preserve"> typu </w:t>
            </w:r>
            <w:proofErr w:type="spellStart"/>
            <w:r>
              <w:rPr>
                <w:sz w:val="22"/>
                <w:szCs w:val="22"/>
              </w:rPr>
              <w:t>Ringfeder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Rockinger</w:t>
            </w:r>
            <w:proofErr w:type="spellEnd"/>
            <w:r>
              <w:rPr>
                <w:sz w:val="22"/>
                <w:szCs w:val="22"/>
              </w:rPr>
              <w:t xml:space="preserve">  lub równoważny, przystosowany do ciągnięcia przyczep, zgodnie z homologacją podwozia,</w:t>
            </w:r>
            <w:r>
              <w:rPr>
                <w:spacing w:val="-3"/>
                <w:sz w:val="22"/>
                <w:szCs w:val="22"/>
              </w:rPr>
              <w:t xml:space="preserve"> o masie min. 8 ton. Wraz z </w:t>
            </w:r>
            <w:r>
              <w:rPr>
                <w:sz w:val="22"/>
                <w:szCs w:val="22"/>
              </w:rPr>
              <w:t>elektrycznymi gniazdami przyłączeniowych i pneumatycznymi oraz gniazdo ABS  muszą współpracować z przyczepą.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100C" w:rsidTr="0067100C">
        <w:trPr>
          <w:trHeight w:val="8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Pr="0067100C" w:rsidRDefault="0067100C" w:rsidP="00880059">
            <w:pPr>
              <w:tabs>
                <w:tab w:val="left" w:pos="175"/>
                <w:tab w:val="center" w:pos="4896"/>
                <w:tab w:val="right" w:pos="943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Ogumienie uniwersalne, wielosezonowe, szosowo-terenowe z bieżnikiem dostosowanym do różnych warunków atmosferycznych i terenowych. </w:t>
            </w:r>
            <w:r>
              <w:rPr>
                <w:sz w:val="22"/>
                <w:szCs w:val="22"/>
              </w:rPr>
              <w:t xml:space="preserve">Pełnowymiarowe koło zapasowe  na wyposażeniu pojazdu - dopuszcza się brak stałego mocowania w pojeździe. </w:t>
            </w:r>
            <w:r>
              <w:rPr>
                <w:iCs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tabs>
                <w:tab w:val="left" w:pos="175"/>
                <w:tab w:val="center" w:pos="4896"/>
                <w:tab w:val="right" w:pos="9432"/>
              </w:tabs>
              <w:snapToGrid w:val="0"/>
              <w:jc w:val="both"/>
              <w:rPr>
                <w:iCs/>
                <w:sz w:val="22"/>
                <w:szCs w:val="22"/>
              </w:rPr>
            </w:pPr>
          </w:p>
        </w:tc>
      </w:tr>
      <w:tr w:rsidR="0067100C" w:rsidTr="006710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pStyle w:val="Tekstpodstawowy"/>
              <w:snapToGrid w:val="0"/>
              <w:ind w:left="50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Kolory samochodu:</w:t>
            </w:r>
          </w:p>
          <w:p w:rsidR="0067100C" w:rsidRDefault="0067100C" w:rsidP="0067100C">
            <w:pPr>
              <w:pStyle w:val="Tekstpodstawowy"/>
              <w:numPr>
                <w:ilvl w:val="0"/>
                <w:numId w:val="10"/>
              </w:numPr>
              <w:tabs>
                <w:tab w:val="left" w:pos="175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elementy podwozia, rama – w kolorze czarnym lub zbliżonym, </w:t>
            </w:r>
          </w:p>
          <w:p w:rsidR="0067100C" w:rsidRDefault="0067100C" w:rsidP="0067100C">
            <w:pPr>
              <w:pStyle w:val="Tekstpodstawowy"/>
              <w:numPr>
                <w:ilvl w:val="0"/>
                <w:numId w:val="10"/>
              </w:numPr>
              <w:tabs>
                <w:tab w:val="left" w:pos="175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błotniki i zderzaki – w kolorze białym,</w:t>
            </w:r>
          </w:p>
          <w:p w:rsidR="0067100C" w:rsidRDefault="0067100C" w:rsidP="0067100C">
            <w:pPr>
              <w:pStyle w:val="Tekstpodstawowy"/>
              <w:numPr>
                <w:ilvl w:val="0"/>
                <w:numId w:val="10"/>
              </w:numPr>
              <w:tabs>
                <w:tab w:val="left" w:pos="175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żaluzje skrytek – w kolorze naturalnym alumi</w:t>
            </w:r>
            <w:r w:rsidR="00033CFD">
              <w:rPr>
                <w:sz w:val="22"/>
                <w:szCs w:val="22"/>
              </w:rPr>
              <w:t>nium,</w:t>
            </w:r>
          </w:p>
          <w:p w:rsidR="0067100C" w:rsidRDefault="0067100C" w:rsidP="0067100C">
            <w:pPr>
              <w:pStyle w:val="Tekstpodstawowy"/>
              <w:numPr>
                <w:ilvl w:val="0"/>
                <w:numId w:val="10"/>
              </w:numPr>
              <w:tabs>
                <w:tab w:val="left" w:pos="175"/>
              </w:tabs>
              <w:suppressAutoHyphens/>
              <w:rPr>
                <w:sz w:val="22"/>
                <w:szCs w:val="22"/>
              </w:rPr>
            </w:pPr>
            <w:r w:rsidRPr="0067100C">
              <w:rPr>
                <w:sz w:val="22"/>
                <w:szCs w:val="22"/>
              </w:rPr>
              <w:t>kabina, zabudowa– w kolorze czerwonym RAL 3000.</w:t>
            </w:r>
          </w:p>
          <w:p w:rsidR="0067100C" w:rsidRPr="0067100C" w:rsidRDefault="0067100C" w:rsidP="0067100C">
            <w:pPr>
              <w:pStyle w:val="Tekstpodstawowy"/>
              <w:numPr>
                <w:ilvl w:val="0"/>
                <w:numId w:val="10"/>
              </w:numPr>
              <w:tabs>
                <w:tab w:val="left" w:pos="175"/>
              </w:tabs>
              <w:suppressAutoHyphens/>
              <w:rPr>
                <w:sz w:val="22"/>
                <w:szCs w:val="22"/>
              </w:rPr>
            </w:pPr>
            <w:r w:rsidRPr="0067100C">
              <w:rPr>
                <w:sz w:val="22"/>
                <w:szCs w:val="22"/>
              </w:rPr>
              <w:t>Podwozie zabezpieczone przed korozją.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pStyle w:val="Tekstpodstawowy"/>
              <w:snapToGrid w:val="0"/>
              <w:ind w:left="504" w:hanging="504"/>
              <w:rPr>
                <w:sz w:val="22"/>
                <w:szCs w:val="22"/>
              </w:rPr>
            </w:pPr>
          </w:p>
        </w:tc>
      </w:tr>
      <w:tr w:rsidR="0067100C" w:rsidTr="006710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pStyle w:val="Tekstpodstawowy"/>
              <w:snapToGri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Wylot spalin nie może być skierowany na stanowiska obsługi poszczególnych urządzeń pojazdu. Wylot spalin wyprowadzony na lewą stronę pojazdu na poziomie ramy.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pStyle w:val="Tekstpodstawowy"/>
              <w:snapToGrid w:val="0"/>
              <w:ind w:left="34"/>
              <w:rPr>
                <w:sz w:val="22"/>
                <w:szCs w:val="22"/>
              </w:rPr>
            </w:pPr>
          </w:p>
        </w:tc>
      </w:tr>
      <w:tr w:rsidR="0067100C" w:rsidTr="006710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pStyle w:val="Tekstpodstawowy"/>
              <w:snapToGrid w:val="0"/>
              <w:ind w:left="34" w:hanging="45"/>
              <w:rPr>
                <w:b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Wszelkie funkcje wszystkich układów i urządzeń pojazdu zachowują swoje właściwości pracy w temperaturach  otoczenia od – 25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C  do + 50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C.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pStyle w:val="Tekstpodstawowy"/>
              <w:snapToGrid w:val="0"/>
              <w:ind w:left="34" w:hanging="45"/>
              <w:rPr>
                <w:sz w:val="22"/>
                <w:szCs w:val="22"/>
              </w:rPr>
            </w:pPr>
          </w:p>
        </w:tc>
      </w:tr>
      <w:tr w:rsidR="0067100C" w:rsidTr="006710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pStyle w:val="Tekstpodstawowy"/>
              <w:snapToGrid w:val="0"/>
              <w:ind w:left="50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Podstawowa obsługa silnika możliwa bez podnoszenia kabiny.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pStyle w:val="Tekstpodstawowy"/>
              <w:snapToGrid w:val="0"/>
              <w:ind w:left="504" w:hanging="504"/>
              <w:rPr>
                <w:sz w:val="22"/>
                <w:szCs w:val="22"/>
              </w:rPr>
            </w:pPr>
          </w:p>
        </w:tc>
      </w:tr>
      <w:tr w:rsidR="0067100C" w:rsidTr="006710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0C" w:rsidRDefault="0067100C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00C" w:rsidRDefault="0067100C" w:rsidP="00880059">
            <w:pPr>
              <w:pStyle w:val="Tekstpodstawowy"/>
              <w:snapToGrid w:val="0"/>
              <w:ind w:left="34" w:hanging="45"/>
              <w:rPr>
                <w:b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Silnik pojazdu przystosowany do ciągłej pracy, bez uzupełniania cieczy chłodzącej, oleju oraz przekraczania dopuszczalnych parametrów pracy określonych przez producenta w czasie minimum 4 godzin podczas postoju.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00C" w:rsidRDefault="0067100C" w:rsidP="00880059">
            <w:pPr>
              <w:pStyle w:val="Tekstpodstawowy"/>
              <w:snapToGrid w:val="0"/>
              <w:ind w:left="34" w:hanging="45"/>
              <w:rPr>
                <w:sz w:val="22"/>
                <w:szCs w:val="22"/>
              </w:rPr>
            </w:pPr>
          </w:p>
        </w:tc>
      </w:tr>
    </w:tbl>
    <w:tbl>
      <w:tblPr>
        <w:tblStyle w:val="Tabela-Siatk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356"/>
        <w:gridCol w:w="4961"/>
      </w:tblGrid>
      <w:tr w:rsidR="0067100C" w:rsidTr="00630452">
        <w:tc>
          <w:tcPr>
            <w:tcW w:w="851" w:type="dxa"/>
            <w:shd w:val="clear" w:color="auto" w:fill="7F7F7F" w:themeFill="text1" w:themeFillTint="80"/>
            <w:vAlign w:val="center"/>
          </w:tcPr>
          <w:p w:rsidR="0067100C" w:rsidRDefault="0067100C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  <w:p w:rsidR="0067100C" w:rsidRDefault="0067100C" w:rsidP="0088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7F7F7F" w:themeFill="text1" w:themeFillTint="80"/>
            <w:vAlign w:val="center"/>
          </w:tcPr>
          <w:p w:rsidR="0067100C" w:rsidRDefault="0067100C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:rsidR="0067100C" w:rsidRDefault="0067100C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</w:tbl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356"/>
        <w:gridCol w:w="4961"/>
      </w:tblGrid>
      <w:tr w:rsidR="006A59A3" w:rsidTr="006A59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pStyle w:val="Tekstpodstawowy"/>
              <w:snapToGrid w:val="0"/>
              <w:ind w:left="34" w:hanging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wyposażony w system ABS. (Sugerowana możliwość wyłączania systemu ABS podczas używania biegów terenowych oraz jazdy na blokadach,  sposób wyłączania w gestii Wykonawcy).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pStyle w:val="Tekstpodstawowy"/>
              <w:snapToGrid w:val="0"/>
              <w:ind w:left="34" w:hanging="45"/>
              <w:rPr>
                <w:sz w:val="22"/>
                <w:szCs w:val="22"/>
              </w:rPr>
            </w:pPr>
          </w:p>
        </w:tc>
      </w:tr>
      <w:tr w:rsidR="006A59A3" w:rsidTr="006A59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pStyle w:val="Tekstpodstawowy"/>
              <w:snapToGrid w:val="0"/>
              <w:ind w:left="50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wyposażony w układ kierowniczy ze wspomaganiem.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pStyle w:val="Tekstpodstawowy"/>
              <w:snapToGrid w:val="0"/>
              <w:ind w:left="504" w:hanging="504"/>
              <w:rPr>
                <w:sz w:val="22"/>
                <w:szCs w:val="22"/>
              </w:rPr>
            </w:pPr>
          </w:p>
        </w:tc>
      </w:tr>
      <w:tr w:rsidR="006A59A3" w:rsidTr="006304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A59A3" w:rsidRDefault="006A59A3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59A3" w:rsidRDefault="006A59A3" w:rsidP="0088005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ZABUDOWA POŻARNICZA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59A3" w:rsidRDefault="006A59A3" w:rsidP="0088005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A59A3" w:rsidTr="006A59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Maksymalne zewnętrzne gabaryty pojazdu dostosowane do wymiarów bramy garażowej i garażu nie </w:t>
            </w:r>
            <w:r w:rsidR="00033CFD">
              <w:rPr>
                <w:sz w:val="22"/>
                <w:szCs w:val="22"/>
              </w:rPr>
              <w:t>mogą przekroczyć: wysokość – 330</w:t>
            </w:r>
            <w:r>
              <w:rPr>
                <w:sz w:val="22"/>
                <w:szCs w:val="22"/>
              </w:rPr>
              <w:t xml:space="preserve">0 mm, szerokość – 3300 mm, długość – 9000 mm. Konstrukcja i poszycie zewnętrzne, wykonane w całości z materiałów odpornych na korozję, aluminium lub  kompozytowych. Wewnętrzne poszycia skrytek wyłożone anodowaną, gładką blachą aluminiową w systemie z możliwością regulacji położenia wysokości półek. </w:t>
            </w:r>
            <w:r>
              <w:rPr>
                <w:bCs/>
                <w:sz w:val="22"/>
                <w:szCs w:val="22"/>
              </w:rPr>
              <w:t>Balustrady</w:t>
            </w:r>
            <w:r>
              <w:rPr>
                <w:sz w:val="22"/>
                <w:szCs w:val="22"/>
              </w:rPr>
              <w:t xml:space="preserve"> ochronne </w:t>
            </w:r>
            <w:r>
              <w:rPr>
                <w:bCs/>
                <w:sz w:val="22"/>
                <w:szCs w:val="22"/>
              </w:rPr>
              <w:t>boczne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dachu wykonane  ze specjalnych  materiałów kompozytowych. Po trzy skrytki na bokach pojazdu (w układzie 3+3+1).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A59A3" w:rsidTr="006A59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Pomiędzy kabiną,  a zabudową pożarniczą zamontowana osłona ochronno-maskująca.</w:t>
            </w:r>
          </w:p>
          <w:p w:rsidR="006A59A3" w:rsidRDefault="006A59A3" w:rsidP="0088005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Maksymalna wysokość górnej krawędzi najwyższej półki w położeniu roboczym lub szuflady nie może przekroczyć 1800 mm od poziomu gruntu lub odchylanych podestów roboczych.</w:t>
            </w:r>
          </w:p>
          <w:p w:rsidR="006A59A3" w:rsidRDefault="006A59A3" w:rsidP="0088005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Sprzęt rozmieszczony grupowo w zależności od przeznaczenia z zachowaniem ergonomii.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A59A3" w:rsidTr="006A59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Pr="006A59A3" w:rsidRDefault="006A59A3" w:rsidP="0088005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6A59A3">
              <w:rPr>
                <w:sz w:val="22"/>
                <w:szCs w:val="22"/>
              </w:rPr>
              <w:t xml:space="preserve">Wymagane otwierane lub wysuwne stopnie (podesty) pod wszystkimi schowkami bocznymi zabudowy, które  umożliwią   łatwy i bezpieczny  dostęp do sprzętu położonego w górnych partiach schowków, na całej długości zabudowy. Musi być zainstalowany podest otwierany  nad kołami tylnymi po obu stronach zabudowy. Otwieranie stopni (podestów) wspomagane siłownikami gazowymi.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6A59A3" w:rsidTr="006A59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Pr="006A59A3" w:rsidRDefault="006A59A3" w:rsidP="006A59A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Otwarcie lub wysunięcie podestu, musi być sygnalizowane w kabinie kierowcy. Dolne podesty odchylane blokowane po zamknięciu przez opuszczone żaluzje, uniemożliwiające otwarcie podczas jazdy. Otwierane lub wysuwne podesty poza obrys pojazdu, muszą  posiadać oznakowanie ostrzegawcze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6A59A3" w:rsidTr="006A59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Skrytki na sprzęt i przedział autopompy wysokociśnieniowej  wyposażone w oświetlenie, podwójne listwy - LED, umieszczone pionowo po obu stronach schowka, przy prowadnicy żaluzji, włączane automatycznie po otwarciu  drzwi - żaluzji skrytki. W kabinie zamontowana sygnalizacja otwarcia skrytek oraz główny wyłącznik oświetlenia skrytek.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6A59A3" w:rsidTr="006A59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6A59A3">
            <w:pPr>
              <w:pStyle w:val="Tekstpodstawowy"/>
              <w:snapToGrid w:val="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posiada oświetlenie pola pracy wokół samochodu:</w:t>
            </w:r>
          </w:p>
          <w:p w:rsidR="006A59A3" w:rsidRDefault="006A59A3" w:rsidP="006A59A3">
            <w:pPr>
              <w:pStyle w:val="Tekstpodstawowy"/>
              <w:numPr>
                <w:ilvl w:val="0"/>
                <w:numId w:val="11"/>
              </w:numPr>
              <w:suppressAutoHyphens/>
              <w:ind w:left="119" w:right="-57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oświetlenie składające się z lamp bocznych do oświetlenia dalszego pola pracy w postaci listew LED umieszczone na każdym boku pojazdu w górnej części zabudowy pożarniczej, dopuszcza się wbudowanie oświetlenia w zewnętrzną część kompozytowych balustrad bocznych,</w:t>
            </w:r>
          </w:p>
          <w:p w:rsidR="006A59A3" w:rsidRPr="006A59A3" w:rsidRDefault="006A59A3" w:rsidP="006A59A3">
            <w:pPr>
              <w:pStyle w:val="Tekstpodstawowy"/>
              <w:numPr>
                <w:ilvl w:val="0"/>
                <w:numId w:val="11"/>
              </w:numPr>
              <w:suppressAutoHyphens/>
              <w:ind w:left="119" w:right="-57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zewnętrznych listew LED, zamontowanych nad żaluzjami,  do oświetlenia pola bezpośrednio przy pojeździe,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Tabela-Siatk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356"/>
        <w:gridCol w:w="4961"/>
      </w:tblGrid>
      <w:tr w:rsidR="006A59A3" w:rsidTr="00630452">
        <w:tc>
          <w:tcPr>
            <w:tcW w:w="851" w:type="dxa"/>
            <w:shd w:val="clear" w:color="auto" w:fill="7F7F7F" w:themeFill="text1" w:themeFillTint="80"/>
            <w:vAlign w:val="center"/>
          </w:tcPr>
          <w:p w:rsidR="006A59A3" w:rsidRDefault="006A59A3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  <w:p w:rsidR="006A59A3" w:rsidRDefault="006A59A3" w:rsidP="0088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7F7F7F" w:themeFill="text1" w:themeFillTint="80"/>
            <w:vAlign w:val="center"/>
          </w:tcPr>
          <w:p w:rsidR="006A59A3" w:rsidRDefault="006A59A3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:rsidR="006A59A3" w:rsidRDefault="006A59A3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</w:tbl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356"/>
        <w:gridCol w:w="4961"/>
      </w:tblGrid>
      <w:tr w:rsidR="006A59A3" w:rsidTr="008B16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6A59A3">
            <w:pPr>
              <w:pStyle w:val="Tekstpodstawowy"/>
              <w:numPr>
                <w:ilvl w:val="0"/>
                <w:numId w:val="11"/>
              </w:numPr>
              <w:suppressAutoHyphens/>
              <w:ind w:left="119" w:right="-57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oświetlenie powierzchni roboczej podestu na dachu lampami typu LED,</w:t>
            </w:r>
          </w:p>
          <w:p w:rsidR="006A59A3" w:rsidRDefault="006A59A3" w:rsidP="006A59A3">
            <w:pPr>
              <w:pStyle w:val="Tekstpodstawowy"/>
              <w:numPr>
                <w:ilvl w:val="0"/>
                <w:numId w:val="11"/>
              </w:numPr>
              <w:suppressAutoHyphens/>
              <w:ind w:left="119" w:right="-57" w:hanging="17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oświetlenia włączane z przedziału autopompy oraz miejsca siedzenia kierowcy,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pStyle w:val="Tekstpodstawowy"/>
              <w:snapToGrid w:val="0"/>
              <w:ind w:left="357" w:hanging="357"/>
              <w:rPr>
                <w:sz w:val="22"/>
                <w:szCs w:val="22"/>
              </w:rPr>
            </w:pPr>
          </w:p>
        </w:tc>
      </w:tr>
      <w:tr w:rsidR="006A59A3" w:rsidTr="008B16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Szuflady, podesty  i wysuwane tace  automatycznie blokują się w pozycji zamkniętej i otwartej oraz posiadają zabezpieczenie przed całkowitym wyciągnięciem i wypadaniem z prowadnic.</w:t>
            </w:r>
          </w:p>
          <w:p w:rsidR="006A59A3" w:rsidRDefault="006A59A3" w:rsidP="00880059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Szuflady i tace wystające w pozycji otwartej powyżej 250 mm poza obrys pojazdu, posiadają  oznakowanie ostrzegawcze.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6A59A3" w:rsidTr="008B16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Półki sprzętowe wykonane z aluminium, w systemie z możliwością regulacji położenia (ustawienia) wysokości półek - w zależności od potrzeb użytkownika. Konstrukcja skrytek i półek zapewniająca odprowadzenie wody z ich wnętrza. Rozmieszczenie do uzgodnienia z zamawiającym na etapie realizacji zamówienia.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A59A3" w:rsidTr="008B16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Schowki wyposażone w regały, palety wysuwne lub obrotowe: na urządzenie ratownicze, agregat prądotwórczy, sprzęt ratowniczy, w zależności od potrzeb i możliwości  zamontowania danego sprzętu.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A59A3" w:rsidTr="008B16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Skrytki na sprzęt i wyposażenie zamykane żaluzjami wodo i pyłoszczelnymi wykonanymi z anodowanego aluminium, wspomagane systemem sprężynowym. Drzwi żaluzjowe wyposażone w zamki zamykane na klucz, jeden klucz pasuje do wszystkich zamków. Zamknięcia żaluzji typu rurkowego. Dostęp do sprzętu z zachowaniem wymagań ergonomii.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A59A3" w:rsidTr="008B16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Dach zabudowy  wykonany w formie podestu roboczego, pokryta blachą ryflowaną aluminiową, w wykonaniu antypoślizgowym. </w:t>
            </w:r>
            <w:r>
              <w:rPr>
                <w:bCs/>
                <w:sz w:val="22"/>
                <w:szCs w:val="22"/>
              </w:rPr>
              <w:t>Balustrada</w:t>
            </w:r>
            <w:r>
              <w:rPr>
                <w:sz w:val="22"/>
                <w:szCs w:val="22"/>
              </w:rPr>
              <w:t xml:space="preserve"> ochronna </w:t>
            </w:r>
            <w:r>
              <w:rPr>
                <w:bCs/>
                <w:sz w:val="22"/>
                <w:szCs w:val="22"/>
              </w:rPr>
              <w:t>boczna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dachu wykonana  z materiałów kompozytowych jako nierozłączna część z nadbudową pożarniczą z elementami barierki rurowej.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A59A3" w:rsidTr="008B16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dachu pojazdu zamontowana zamykana skrzynia wykonana z materiału odpornego na korozję  na drobny sprzęt (wymiary skrzyni do uzgodnienia z zamawiającym w czasie realizacji zamówienia), posiadająca oświetlenie wewnętrzne typu LED oraz system wentylacji</w:t>
            </w:r>
            <w:r>
              <w:rPr>
                <w:rFonts w:ascii="Verdana" w:hAnsi="Verdana" w:cs="Verdana"/>
              </w:rPr>
              <w:t>. U</w:t>
            </w:r>
            <w:r>
              <w:rPr>
                <w:sz w:val="22"/>
                <w:szCs w:val="22"/>
              </w:rPr>
              <w:t>chwyty na drabinę wysuwaną (rodzaj drabiny do uzgodnienia z zamawiającym na etapie realizacji zamówienia), uchwyty na sprzęt dostarczony przez zamawiającego.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A59A3" w:rsidTr="008B16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9A3" w:rsidRDefault="006A59A3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59A3" w:rsidRDefault="006A59A3" w:rsidP="00880059">
            <w:pPr>
              <w:pStyle w:val="Tekstprzypisukocowego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posiada drabinkę do wejścia na dach z tyłu samochodu, wykonana z materiałów nierdzewnych,   umieszczoną po lewej stronie. W górnej części drabinki zamontowane poręcze ułatwiające wchodzenie.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9A3" w:rsidRDefault="006A59A3" w:rsidP="00880059">
            <w:pPr>
              <w:pStyle w:val="Tekstprzypisukocowego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B1684" w:rsidTr="008B16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84" w:rsidRDefault="008B1684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684" w:rsidRDefault="008B1684" w:rsidP="0088005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Powierzchnie platform, podestów roboczych i podłogi  kabiny w wykonaniu antypoślizgowym.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684" w:rsidRDefault="008B1684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B1684" w:rsidTr="008B16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684" w:rsidRDefault="008B1684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684" w:rsidRDefault="008B1684" w:rsidP="008B1684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 wody o pojemności  min. 3,0 m</w:t>
            </w:r>
            <w:r w:rsidRPr="00E71926">
              <w:rPr>
                <w:position w:val="6"/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,  wykonany  z  materiałów kompozytowych. Zbiornik  wyposażony w oprzyrządowanie umożliwiające jego bezpieczną eksploatację, z układem  zabezpieczającym przed swobodnym wypływem wody w czasie  jazdy. Zbiornik wyposażony w falochrony i właz rewizyjny.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684" w:rsidRDefault="008B1684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</w:tbl>
    <w:p w:rsidR="002659C6" w:rsidRDefault="002659C6" w:rsidP="0067100C"/>
    <w:tbl>
      <w:tblPr>
        <w:tblStyle w:val="Tabela-Siatk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356"/>
        <w:gridCol w:w="4961"/>
      </w:tblGrid>
      <w:tr w:rsidR="0092157D" w:rsidTr="00630452">
        <w:tc>
          <w:tcPr>
            <w:tcW w:w="851" w:type="dxa"/>
            <w:shd w:val="clear" w:color="auto" w:fill="7F7F7F" w:themeFill="text1" w:themeFillTint="80"/>
            <w:vAlign w:val="center"/>
          </w:tcPr>
          <w:p w:rsidR="0092157D" w:rsidRDefault="0092157D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  <w:p w:rsidR="0092157D" w:rsidRDefault="0092157D" w:rsidP="0088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7F7F7F" w:themeFill="text1" w:themeFillTint="80"/>
            <w:vAlign w:val="center"/>
          </w:tcPr>
          <w:p w:rsidR="0092157D" w:rsidRDefault="0092157D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:rsidR="0092157D" w:rsidRDefault="0092157D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</w:tbl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356"/>
        <w:gridCol w:w="4961"/>
      </w:tblGrid>
      <w:tr w:rsidR="0092157D" w:rsidTr="009215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7D" w:rsidRDefault="0092157D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57D" w:rsidRDefault="0092157D" w:rsidP="00880059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 wody wyposażony w dwie  nasady  75 (po jednej z każdej strony) z zaworami kulowymi, w zamykanych schowkach. Wlot do napełniania z hydrantu wyposażony w zawór odcinający oraz sito. Zbiornik wyposażony w urządzenie przelewowe zabezpieczające przed uszkodzeniem podczas napełniania. Układ zbiornika wyposażony w  zawór napełniania hydrantowego zabezpieczającego  przed przepełnieniem zbiornika wodnego – ręczny lub automatyczny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57D" w:rsidRDefault="0092157D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92157D" w:rsidTr="009215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7D" w:rsidRDefault="0092157D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57D" w:rsidRDefault="0092157D" w:rsidP="00880059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środka pianotwórczego, wykonany z materiałów kompozytowych, odpornych na działanie dopuszczonych do stosowania środków pianotwórczych i modyfikatorów o pojemności min. 10% pojemności zbiornika wodnego. Napełnianie zbiornika środkiem pianotwórczym, możliwe z poziomu terenu i z dachu pojazdu.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57D" w:rsidRDefault="0092157D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92157D" w:rsidTr="009215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7D" w:rsidRDefault="0092157D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57D" w:rsidRDefault="0092157D" w:rsidP="00880059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Układ </w:t>
            </w:r>
            <w:proofErr w:type="spellStart"/>
            <w:r>
              <w:rPr>
                <w:sz w:val="22"/>
                <w:szCs w:val="22"/>
              </w:rPr>
              <w:t>wodno</w:t>
            </w:r>
            <w:proofErr w:type="spellEnd"/>
            <w:r>
              <w:rPr>
                <w:sz w:val="22"/>
                <w:szCs w:val="22"/>
              </w:rPr>
              <w:t xml:space="preserve"> - pianowy  wyposażony w ręczny  dozownik środka pianotwórczego dostosowany do wydajności autopompy, zapewniający uzyskiwanie co najmniej  stężeń 3% i 6% (tolerancja </w:t>
            </w:r>
            <w:r>
              <w:rPr>
                <w:sz w:val="22"/>
                <w:szCs w:val="22"/>
                <w:u w:val="single"/>
              </w:rPr>
              <w:t xml:space="preserve">+ </w:t>
            </w:r>
            <w:r>
              <w:rPr>
                <w:sz w:val="22"/>
                <w:szCs w:val="22"/>
              </w:rPr>
              <w:t xml:space="preserve">0,5%) w całym zakresie pracy.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57D" w:rsidRDefault="0092157D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92157D" w:rsidTr="009215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7D" w:rsidRDefault="0092157D" w:rsidP="00880059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57D" w:rsidRDefault="0092157D" w:rsidP="0088005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Autopompa zlokalizowana z tyłu pojazdu w obudowanym przedziale, zamykanym drzwiami żaluzjowymi. 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Autopompa dwuzakresowa ze stopniem  wysokiego ciśnienia:</w:t>
            </w:r>
          </w:p>
          <w:p w:rsidR="0092157D" w:rsidRDefault="0092157D" w:rsidP="0092157D">
            <w:pPr>
              <w:numPr>
                <w:ilvl w:val="0"/>
                <w:numId w:val="12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wydajność min.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2800</w:t>
            </w:r>
            <w:r>
              <w:rPr>
                <w:sz w:val="22"/>
                <w:szCs w:val="22"/>
              </w:rPr>
              <w:t xml:space="preserve"> l/min. przy ciśnieniu 0,8 </w:t>
            </w:r>
            <w:proofErr w:type="spellStart"/>
            <w:r>
              <w:rPr>
                <w:sz w:val="22"/>
                <w:szCs w:val="22"/>
              </w:rPr>
              <w:t>MPa</w:t>
            </w:r>
            <w:proofErr w:type="spellEnd"/>
            <w:r>
              <w:rPr>
                <w:sz w:val="22"/>
                <w:szCs w:val="22"/>
              </w:rPr>
              <w:t xml:space="preserve"> i głębokości ssania 1,5 m,</w:t>
            </w:r>
          </w:p>
          <w:p w:rsidR="0092157D" w:rsidRDefault="0092157D" w:rsidP="0092157D">
            <w:pPr>
              <w:numPr>
                <w:ilvl w:val="0"/>
                <w:numId w:val="12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wydajność stopnia wysokiego ciśnienia min. </w:t>
            </w:r>
            <w:r>
              <w:rPr>
                <w:color w:val="000000"/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 xml:space="preserve"> l/min. przy ciśnieniu 4 </w:t>
            </w:r>
            <w:proofErr w:type="spellStart"/>
            <w:r>
              <w:rPr>
                <w:sz w:val="22"/>
                <w:szCs w:val="22"/>
              </w:rPr>
              <w:t>MPa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57D" w:rsidRDefault="0092157D" w:rsidP="00880059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napToGrid w:val="0"/>
              <w:spacing w:line="240" w:lineRule="atLeast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92157D" w:rsidTr="009215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57D" w:rsidRDefault="0092157D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57D" w:rsidRDefault="0092157D" w:rsidP="0088005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Autopompa  umożliwia podanie wody i wodnego roztworu środka pianotwórczego do minimum:</w:t>
            </w:r>
          </w:p>
          <w:p w:rsidR="0092157D" w:rsidRDefault="0092157D" w:rsidP="0092157D">
            <w:pPr>
              <w:numPr>
                <w:ilvl w:val="0"/>
                <w:numId w:val="13"/>
              </w:num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czterech nasad tłocznych 75  zlokalizowanych z tyłu pojazdu symetrycznie  po</w:t>
            </w:r>
            <w:r w:rsidR="00283706">
              <w:rPr>
                <w:sz w:val="22"/>
                <w:szCs w:val="22"/>
              </w:rPr>
              <w:t xml:space="preserve"> bokach, po 2 z każdego boku,</w:t>
            </w:r>
            <w:r>
              <w:rPr>
                <w:sz w:val="22"/>
                <w:szCs w:val="22"/>
              </w:rPr>
              <w:t xml:space="preserve"> w zamykanych schowkach,</w:t>
            </w:r>
          </w:p>
          <w:p w:rsidR="0092157D" w:rsidRDefault="0092157D" w:rsidP="0092157D">
            <w:pPr>
              <w:numPr>
                <w:ilvl w:val="0"/>
                <w:numId w:val="13"/>
              </w:num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ind w:left="161" w:hanging="1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wysokociśnieniowej linii szybkiego natarcia,</w:t>
            </w:r>
          </w:p>
          <w:p w:rsidR="0092157D" w:rsidRDefault="0092157D" w:rsidP="0092157D">
            <w:pPr>
              <w:numPr>
                <w:ilvl w:val="0"/>
                <w:numId w:val="13"/>
              </w:num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ind w:left="161" w:hanging="161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działka wodno-pianowego zamontowanego na dachu pojazdu,                                 </w:t>
            </w:r>
          </w:p>
          <w:p w:rsidR="0092157D" w:rsidRDefault="0092157D" w:rsidP="00880059">
            <w:pPr>
              <w:pStyle w:val="Tekstpodstawowy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Autopompa umożliwia podanie wody do zbiornika samochodu.</w:t>
            </w:r>
          </w:p>
          <w:p w:rsidR="0092157D" w:rsidRDefault="0092157D" w:rsidP="00880059">
            <w:pPr>
              <w:pStyle w:val="Tekstpodstawowy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Autopompa wyposażona w urządzenie odpowietrzające umożliwiające zassanie wody:</w:t>
            </w:r>
          </w:p>
          <w:p w:rsidR="0092157D" w:rsidRDefault="0092157D" w:rsidP="0092157D">
            <w:pPr>
              <w:pStyle w:val="Tekstpodstawowy"/>
              <w:numPr>
                <w:ilvl w:val="0"/>
                <w:numId w:val="14"/>
              </w:numPr>
              <w:tabs>
                <w:tab w:val="left" w:pos="175"/>
              </w:tabs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z głębokości 1,5 m w czasie do 30 sek.,</w:t>
            </w:r>
          </w:p>
          <w:p w:rsidR="0092157D" w:rsidRDefault="0092157D" w:rsidP="0092157D">
            <w:pPr>
              <w:pStyle w:val="Tekstpodstawowy"/>
              <w:numPr>
                <w:ilvl w:val="0"/>
                <w:numId w:val="14"/>
              </w:numPr>
              <w:tabs>
                <w:tab w:val="left" w:pos="175"/>
              </w:tabs>
              <w:suppressAutoHyphens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z głębokości 7,5 m w czasie do 60 sek.</w:t>
            </w:r>
          </w:p>
          <w:p w:rsidR="0092157D" w:rsidRDefault="0092157D" w:rsidP="00880059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Autopompa wyposażona w układ utrzymywania stałego ciśnienia tłoczenia, umożliwiający sterowanie </w:t>
            </w:r>
            <w:r>
              <w:rPr>
                <w:sz w:val="22"/>
                <w:szCs w:val="22"/>
              </w:rPr>
              <w:lastRenderedPageBreak/>
              <w:t xml:space="preserve">z regulacją  ręczną (lub automatyczną) ciśnienia pracy. </w:t>
            </w:r>
          </w:p>
          <w:p w:rsidR="0092157D" w:rsidRDefault="0092157D" w:rsidP="00880059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Autopompa wyposażona w tzw. </w:t>
            </w:r>
            <w:proofErr w:type="spellStart"/>
            <w:r>
              <w:rPr>
                <w:sz w:val="22"/>
                <w:szCs w:val="22"/>
              </w:rPr>
              <w:t>bye</w:t>
            </w:r>
            <w:proofErr w:type="spellEnd"/>
            <w:r>
              <w:rPr>
                <w:sz w:val="22"/>
                <w:szCs w:val="22"/>
              </w:rPr>
              <w:t>-pass umożliwiający przelew wody do zbiornika pojazdu przy zamkniętej prądownicy lub inne urządzenie równorzędne zabezpieczające przed przeciążeniem autopompy podczas pracy przy zamkniętych prądownicach.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57D" w:rsidRDefault="0092157D" w:rsidP="00880059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92157D" w:rsidRDefault="0092157D" w:rsidP="0067100C"/>
    <w:p w:rsidR="00F200B2" w:rsidRDefault="00F200B2" w:rsidP="0067100C"/>
    <w:p w:rsidR="00F200B2" w:rsidRDefault="00F200B2" w:rsidP="0067100C"/>
    <w:tbl>
      <w:tblPr>
        <w:tblStyle w:val="Tabela-Siatk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356"/>
        <w:gridCol w:w="4961"/>
      </w:tblGrid>
      <w:tr w:rsidR="00F200B2" w:rsidTr="00630452">
        <w:tc>
          <w:tcPr>
            <w:tcW w:w="851" w:type="dxa"/>
            <w:shd w:val="clear" w:color="auto" w:fill="7F7F7F" w:themeFill="text1" w:themeFillTint="80"/>
            <w:vAlign w:val="center"/>
          </w:tcPr>
          <w:p w:rsidR="00F200B2" w:rsidRDefault="00F200B2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  <w:p w:rsidR="00F200B2" w:rsidRDefault="00F200B2" w:rsidP="0088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7F7F7F" w:themeFill="text1" w:themeFillTint="80"/>
            <w:vAlign w:val="center"/>
          </w:tcPr>
          <w:p w:rsidR="00F200B2" w:rsidRDefault="00F200B2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:rsidR="00F200B2" w:rsidRDefault="00F200B2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</w:tbl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356"/>
        <w:gridCol w:w="4961"/>
      </w:tblGrid>
      <w:tr w:rsidR="00F200B2" w:rsidTr="00F200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0B2" w:rsidRDefault="00F200B2" w:rsidP="00880059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0B2" w:rsidRDefault="00F200B2" w:rsidP="00880059">
            <w:pPr>
              <w:pStyle w:val="Tekstpodstawowy"/>
              <w:snapToGrid w:val="0"/>
              <w:ind w:left="-59"/>
              <w:rPr>
                <w:b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Na wlocie ssawnym autopompy oraz na wlotach do napełniania zbiornika z hydrantu  zamontowane elementy zabezpieczające przed przedostaniem się do pompy zanieczyszczeń stałych zarówno przy ssaniu ze zbiornika zewnętrznego jak i ze zbiornika własnego pojazdu, gwarantujący bezpieczną eksploatację pompy. (Sugerowane założenie sita).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0B2" w:rsidRDefault="00F200B2" w:rsidP="00880059">
            <w:pPr>
              <w:pStyle w:val="Tekstpodstawowy"/>
              <w:snapToGrid w:val="0"/>
              <w:ind w:left="-59"/>
              <w:rPr>
                <w:iCs/>
                <w:color w:val="000000"/>
                <w:sz w:val="22"/>
                <w:szCs w:val="22"/>
              </w:rPr>
            </w:pPr>
          </w:p>
        </w:tc>
      </w:tr>
      <w:tr w:rsidR="00F200B2" w:rsidTr="00F200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0B2" w:rsidRDefault="00F200B2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0B2" w:rsidRDefault="00F200B2" w:rsidP="00880059">
            <w:pPr>
              <w:pStyle w:val="Tekstpodstawowy"/>
              <w:snapToGrid w:val="0"/>
              <w:ind w:left="-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elementy układu wodno-pianowego, odporne na korozję i działanie dopuszczonych do stosowania środków pianotwórczych i modyfikatorów.</w:t>
            </w:r>
          </w:p>
          <w:p w:rsidR="00F200B2" w:rsidRDefault="00F200B2" w:rsidP="00880059">
            <w:pPr>
              <w:pStyle w:val="Tekstpodstawowy"/>
              <w:snapToGrid w:val="0"/>
              <w:ind w:left="-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wodno-pianowy zabudowany w taki sposób, aby parametry autopompy przy zasilaniu ze zbiornika samochodu były nie mniejsze niż przy zasilaniu ze zbiornika zewnętrznego dla głębokości ssania 1,5 m.</w:t>
            </w:r>
          </w:p>
          <w:p w:rsidR="00F200B2" w:rsidRDefault="00F200B2" w:rsidP="00880059">
            <w:pPr>
              <w:pStyle w:val="Tekstpodstawowy"/>
              <w:snapToGrid w:val="0"/>
              <w:ind w:left="-5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Konstrukcja układu wodno-pianowego umożliwia jego całkowite odwodnienie przy użyciu 2 zaworów.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0B2" w:rsidRDefault="00F200B2" w:rsidP="00880059">
            <w:pPr>
              <w:pStyle w:val="Tekstpodstawowy"/>
              <w:snapToGrid w:val="0"/>
              <w:ind w:left="-59"/>
              <w:rPr>
                <w:sz w:val="22"/>
                <w:szCs w:val="22"/>
              </w:rPr>
            </w:pPr>
          </w:p>
        </w:tc>
      </w:tr>
      <w:tr w:rsidR="00F200B2" w:rsidTr="00F200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0B2" w:rsidRDefault="00F200B2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0B2" w:rsidRDefault="00F200B2" w:rsidP="00F200B2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przedziale autopompy  znajdują się co najmniej następujące urządzenia </w:t>
            </w:r>
            <w:proofErr w:type="spellStart"/>
            <w:r>
              <w:rPr>
                <w:sz w:val="22"/>
                <w:szCs w:val="22"/>
              </w:rPr>
              <w:t>kontrolno</w:t>
            </w:r>
            <w:proofErr w:type="spellEnd"/>
            <w:r>
              <w:rPr>
                <w:sz w:val="22"/>
                <w:szCs w:val="22"/>
              </w:rPr>
              <w:t xml:space="preserve"> - sterownicze pracy pompy:</w:t>
            </w:r>
          </w:p>
          <w:p w:rsidR="00F200B2" w:rsidRDefault="00F200B2" w:rsidP="00F200B2">
            <w:pPr>
              <w:numPr>
                <w:ilvl w:val="0"/>
                <w:numId w:val="1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ind w:left="4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manowakuometr,</w:t>
            </w:r>
          </w:p>
          <w:p w:rsidR="00F200B2" w:rsidRDefault="00F200B2" w:rsidP="00F200B2">
            <w:pPr>
              <w:numPr>
                <w:ilvl w:val="0"/>
                <w:numId w:val="1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ind w:left="4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manometr niskiego ciśnienia,</w:t>
            </w:r>
          </w:p>
          <w:p w:rsidR="00F200B2" w:rsidRDefault="00F200B2" w:rsidP="00F200B2">
            <w:pPr>
              <w:numPr>
                <w:ilvl w:val="0"/>
                <w:numId w:val="16"/>
              </w:numPr>
              <w:tabs>
                <w:tab w:val="left" w:pos="48"/>
                <w:tab w:val="left" w:pos="175"/>
                <w:tab w:val="left" w:pos="1320"/>
                <w:tab w:val="left" w:pos="1944"/>
                <w:tab w:val="left" w:pos="2302"/>
                <w:tab w:val="left" w:pos="2727"/>
                <w:tab w:val="left" w:pos="3152"/>
                <w:tab w:val="left" w:pos="3294"/>
                <w:tab w:val="left" w:pos="3577"/>
                <w:tab w:val="left" w:pos="4853"/>
                <w:tab w:val="left" w:pos="5562"/>
                <w:tab w:val="left" w:pos="6672"/>
                <w:tab w:val="left" w:pos="8548"/>
                <w:tab w:val="left" w:pos="14720"/>
              </w:tabs>
              <w:spacing w:line="240" w:lineRule="atLeast"/>
              <w:ind w:left="4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manometr wysokiego ciśnienia, </w:t>
            </w:r>
          </w:p>
          <w:p w:rsidR="00F200B2" w:rsidRDefault="00F200B2" w:rsidP="00F200B2">
            <w:pPr>
              <w:numPr>
                <w:ilvl w:val="0"/>
                <w:numId w:val="1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ind w:left="4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poziomu wody w zbiorniku samochodu (dodatkowy wskaźnik poziomu wody umieszczony w kabinie kierowcy),</w:t>
            </w:r>
          </w:p>
          <w:p w:rsidR="00F200B2" w:rsidRDefault="00F200B2" w:rsidP="00F200B2">
            <w:pPr>
              <w:numPr>
                <w:ilvl w:val="0"/>
                <w:numId w:val="1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ind w:left="4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poziomu środka pianotwórczego w zbiorniku (dodatkowy wskaźnik poziomy środka pianotwórczego umieszczony w kabinie kierowcy),</w:t>
            </w:r>
          </w:p>
          <w:p w:rsidR="00F200B2" w:rsidRDefault="00F200B2" w:rsidP="00F200B2">
            <w:pPr>
              <w:numPr>
                <w:ilvl w:val="0"/>
                <w:numId w:val="1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ind w:left="4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regulator prędkości obrotowej silnika pojazdu,</w:t>
            </w:r>
          </w:p>
          <w:p w:rsidR="00F200B2" w:rsidRDefault="00F200B2" w:rsidP="00F200B2">
            <w:pPr>
              <w:numPr>
                <w:ilvl w:val="0"/>
                <w:numId w:val="1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left="4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włącznik i wyłącznik silnika pojazdu,</w:t>
            </w:r>
          </w:p>
          <w:p w:rsidR="00F200B2" w:rsidRDefault="00F200B2" w:rsidP="00F200B2">
            <w:pPr>
              <w:numPr>
                <w:ilvl w:val="0"/>
                <w:numId w:val="1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left="4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wskaźnik lub kontrolka ciśnienia oleju w silniku i temperatury cieczy chłodzącej silnik,</w:t>
            </w:r>
          </w:p>
          <w:p w:rsidR="00F200B2" w:rsidRDefault="00F200B2" w:rsidP="00F200B2">
            <w:pPr>
              <w:numPr>
                <w:ilvl w:val="0"/>
                <w:numId w:val="1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left="4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kontrolka włączenia autopompy,</w:t>
            </w:r>
          </w:p>
          <w:p w:rsidR="00F200B2" w:rsidRDefault="00F200B2" w:rsidP="00F200B2">
            <w:pPr>
              <w:numPr>
                <w:ilvl w:val="0"/>
                <w:numId w:val="1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left="4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licznik motogodzin-pracy autopompy.</w:t>
            </w:r>
          </w:p>
          <w:p w:rsidR="00F200B2" w:rsidRDefault="00F200B2" w:rsidP="00F200B2">
            <w:p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left="408"/>
              <w:jc w:val="both"/>
              <w:rPr>
                <w:sz w:val="22"/>
                <w:szCs w:val="22"/>
              </w:rPr>
            </w:pPr>
          </w:p>
          <w:p w:rsidR="00F200B2" w:rsidRDefault="00F200B2" w:rsidP="00F200B2">
            <w:pPr>
              <w:tabs>
                <w:tab w:val="left" w:pos="6479"/>
                <w:tab w:val="left" w:pos="8504"/>
              </w:tabs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przedziale autopompy należy, zamontować zespół:</w:t>
            </w:r>
          </w:p>
          <w:p w:rsidR="00F200B2" w:rsidRDefault="00F200B2" w:rsidP="00F200B2">
            <w:pPr>
              <w:numPr>
                <w:ilvl w:val="0"/>
                <w:numId w:val="15"/>
              </w:numPr>
              <w:tabs>
                <w:tab w:val="left" w:pos="175"/>
                <w:tab w:val="left" w:pos="4144"/>
                <w:tab w:val="left" w:pos="8504"/>
              </w:tabs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sterowania ręcznego (lub automatycznego) układu utrzymywania stałego ciśnienia tłoczenia z możliwością ręcznego sterowania regulacją automatyczną i ręczną ciśnienia pracy,</w:t>
            </w:r>
          </w:p>
          <w:p w:rsidR="00F200B2" w:rsidRDefault="00F200B2" w:rsidP="00F200B2">
            <w:pPr>
              <w:numPr>
                <w:ilvl w:val="0"/>
                <w:numId w:val="15"/>
              </w:numPr>
              <w:tabs>
                <w:tab w:val="clear" w:pos="0"/>
                <w:tab w:val="num" w:pos="34"/>
                <w:tab w:val="left" w:pos="175"/>
                <w:tab w:val="left" w:pos="4144"/>
                <w:tab w:val="left" w:pos="6979"/>
                <w:tab w:val="left" w:pos="8504"/>
              </w:tabs>
              <w:spacing w:line="240" w:lineRule="atLeast"/>
              <w:ind w:left="3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sterownia automatycznym zaworem napełniania zbiornika z hydrantu, zabezpieczającym przed przepełnieniem zbiornika wodnego z możliwością przełączenia na pracę ręczną,</w:t>
            </w:r>
          </w:p>
          <w:p w:rsidR="00F200B2" w:rsidRDefault="00F200B2" w:rsidP="00F200B2">
            <w:pPr>
              <w:numPr>
                <w:ilvl w:val="0"/>
                <w:numId w:val="15"/>
              </w:numPr>
              <w:tabs>
                <w:tab w:val="clear" w:pos="0"/>
                <w:tab w:val="num" w:pos="34"/>
                <w:tab w:val="left" w:pos="175"/>
                <w:tab w:val="left" w:pos="4144"/>
                <w:tab w:val="left" w:pos="6979"/>
                <w:tab w:val="left" w:pos="8504"/>
              </w:tabs>
              <w:spacing w:line="240" w:lineRule="atLeast"/>
              <w:ind w:left="3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sterowania ręcznym układem dozowania środka pianotwórczego w całym zakresie pracy autopompy,</w:t>
            </w:r>
          </w:p>
          <w:p w:rsidR="00F200B2" w:rsidRPr="00F200B2" w:rsidRDefault="00F200B2" w:rsidP="00F200B2">
            <w:pPr>
              <w:numPr>
                <w:ilvl w:val="0"/>
                <w:numId w:val="15"/>
              </w:numPr>
              <w:tabs>
                <w:tab w:val="clear" w:pos="0"/>
                <w:tab w:val="num" w:pos="34"/>
                <w:tab w:val="left" w:pos="175"/>
                <w:tab w:val="left" w:pos="4144"/>
                <w:tab w:val="left" w:pos="6979"/>
                <w:tab w:val="left" w:pos="8504"/>
              </w:tabs>
              <w:spacing w:line="240" w:lineRule="atLeast"/>
              <w:ind w:left="394"/>
              <w:jc w:val="both"/>
              <w:rPr>
                <w:sz w:val="22"/>
                <w:szCs w:val="22"/>
              </w:rPr>
            </w:pPr>
            <w:r w:rsidRPr="00F200B2">
              <w:rPr>
                <w:sz w:val="22"/>
                <w:szCs w:val="22"/>
              </w:rPr>
              <w:t>schemat układu wodno-pianowego z oznaczeniem zaworów i opisem w języku polskim.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0B2" w:rsidRDefault="00F200B2" w:rsidP="0088005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Tabela-Siatk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356"/>
        <w:gridCol w:w="4961"/>
      </w:tblGrid>
      <w:tr w:rsidR="00F200B2" w:rsidTr="00630452">
        <w:tc>
          <w:tcPr>
            <w:tcW w:w="851" w:type="dxa"/>
            <w:shd w:val="clear" w:color="auto" w:fill="7F7F7F" w:themeFill="text1" w:themeFillTint="80"/>
            <w:vAlign w:val="center"/>
          </w:tcPr>
          <w:p w:rsidR="00F200B2" w:rsidRDefault="00F200B2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L.P</w:t>
            </w:r>
          </w:p>
          <w:p w:rsidR="00F200B2" w:rsidRDefault="00F200B2" w:rsidP="0088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7F7F7F" w:themeFill="text1" w:themeFillTint="80"/>
            <w:vAlign w:val="center"/>
          </w:tcPr>
          <w:p w:rsidR="00F200B2" w:rsidRDefault="00F200B2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:rsidR="00F200B2" w:rsidRDefault="00F200B2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</w:tbl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356"/>
        <w:gridCol w:w="4961"/>
      </w:tblGrid>
      <w:tr w:rsidR="00F200B2" w:rsidTr="00072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0B2" w:rsidRDefault="00F200B2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0B2" w:rsidRDefault="00F200B2" w:rsidP="0088005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Przedział pracy autopompy wyposażony w dodatkowy zewnętrzny głośnik z mikrofonem sprzężony z radiostacją przewoźną zamontowaną na samochodzie umożliwiający odbieranie i nadawanie komunikatów słownych.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0B2" w:rsidRDefault="00F200B2" w:rsidP="0088005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F200B2" w:rsidTr="00072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0B2" w:rsidRDefault="00F200B2" w:rsidP="00880059">
            <w:pPr>
              <w:snapToGrid w:val="0"/>
              <w:jc w:val="center"/>
              <w:rPr>
                <w:position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3.25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0B2" w:rsidRDefault="00F200B2" w:rsidP="0088005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napToGrid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position w:val="6"/>
                <w:sz w:val="22"/>
                <w:szCs w:val="22"/>
              </w:rPr>
              <w:t>Przedział pracy autopompy  wyposażony w system ogrzewania  działający niezależnie od pracy silnika, tego samego producenta jak w kabinie kierowcy, zabezpieczającym układ wodno-pianowy przed zam</w:t>
            </w:r>
            <w:r w:rsidR="00072E32">
              <w:rPr>
                <w:position w:val="6"/>
                <w:sz w:val="22"/>
                <w:szCs w:val="22"/>
              </w:rPr>
              <w:t>arzaniem w temperaturach do -</w:t>
            </w:r>
            <w:r w:rsidR="00072E32" w:rsidRPr="00072E32">
              <w:rPr>
                <w:position w:val="6"/>
                <w:sz w:val="22"/>
                <w:szCs w:val="22"/>
              </w:rPr>
              <w:t>25</w:t>
            </w:r>
            <w:r w:rsidR="00072E32" w:rsidRPr="00072E32">
              <w:rPr>
                <w:position w:val="6"/>
                <w:sz w:val="22"/>
                <w:szCs w:val="22"/>
                <w:vertAlign w:val="superscript"/>
              </w:rPr>
              <w:t>0</w:t>
            </w:r>
            <w:r w:rsidRPr="00072E32">
              <w:rPr>
                <w:position w:val="6"/>
                <w:sz w:val="22"/>
                <w:szCs w:val="22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0B2" w:rsidRDefault="00F200B2" w:rsidP="00880059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napToGrid w:val="0"/>
              <w:spacing w:line="240" w:lineRule="atLeast"/>
              <w:jc w:val="both"/>
              <w:rPr>
                <w:position w:val="6"/>
                <w:sz w:val="22"/>
                <w:szCs w:val="22"/>
              </w:rPr>
            </w:pPr>
          </w:p>
        </w:tc>
      </w:tr>
      <w:tr w:rsidR="00F200B2" w:rsidTr="00072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0B2" w:rsidRDefault="00F200B2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0B2" w:rsidRDefault="00F200B2" w:rsidP="00880059">
            <w:pPr>
              <w:tabs>
                <w:tab w:val="left" w:pos="6479"/>
                <w:tab w:val="left" w:pos="8504"/>
              </w:tabs>
              <w:snapToGrid w:val="0"/>
              <w:spacing w:line="240" w:lineRule="atLeast"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przedziale pracy  autopompy, na tablicy sterującej, wymagane są zamontowane włączniki do uruchamiania silnika pojazdu, załączenia i wyłączenia autopompy oraz wyłączania silnika pojazdu. Włączniki muszą być aktywne  przy neutralnej pozycji skrzyni biegów i załączonym ręcznym hamulcu postojowym.</w:t>
            </w:r>
          </w:p>
          <w:p w:rsidR="00F200B2" w:rsidRDefault="00F200B2" w:rsidP="00880059">
            <w:pPr>
              <w:tabs>
                <w:tab w:val="left" w:pos="6479"/>
                <w:tab w:val="left" w:pos="8504"/>
              </w:tabs>
              <w:snapToGrid w:val="0"/>
              <w:spacing w:line="240" w:lineRule="atLeast"/>
              <w:ind w:left="34" w:hanging="34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0B2" w:rsidRDefault="00F200B2" w:rsidP="00880059">
            <w:pPr>
              <w:tabs>
                <w:tab w:val="left" w:pos="6479"/>
                <w:tab w:val="left" w:pos="8504"/>
              </w:tabs>
              <w:snapToGrid w:val="0"/>
              <w:spacing w:line="240" w:lineRule="atLeast"/>
              <w:ind w:left="34" w:hanging="34"/>
              <w:jc w:val="both"/>
              <w:rPr>
                <w:sz w:val="22"/>
                <w:szCs w:val="22"/>
              </w:rPr>
            </w:pPr>
          </w:p>
        </w:tc>
      </w:tr>
      <w:tr w:rsidR="00F200B2" w:rsidTr="00072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0B2" w:rsidRDefault="00F200B2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0B2" w:rsidRDefault="00F200B2" w:rsidP="00880059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Działko wodno-pianowe o regulowanej wydajności i regulowanym kształcie strumienia, umieszczone na podeście roboczym z nakładką do piany. Wydajność działka min. 1600 l</w:t>
            </w:r>
            <w:r>
              <w:rPr>
                <w:position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/min. przy podstawie działka zamontowany zawór odcinający sterowany ręcznie. Końcówka do podawania piany zamontowana na dachu w miejscu wskazanym przez zamawiającego.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0B2" w:rsidRDefault="00F200B2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F200B2" w:rsidTr="00072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0B2" w:rsidRDefault="00F200B2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00B2" w:rsidRDefault="00F200B2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Samochód wyposażony w jedną wysokociśnieniową linię szybkiego natarcia o długości węża min. 60 m, umieszczoną na zwijadle, zakończoną prądownicą wodno-pianową o regulowanej wydajności, umożliwiającą podawanie zwartego i  rozproszonego strumienia wody oraz piany. Linia szybkiego natarcia  umożliwia podawanie wody lub piany z prądownicy bez względu na stopień rozwinięcia węża. Zwijadło umieszczone  w ostatniej skrytce z prawej strony. Szybkie natarcie wyposażone w system odwadniania, umożliwiający opróżnienie  linii.</w:t>
            </w:r>
            <w:r>
              <w:rPr>
                <w:color w:val="FF0000"/>
                <w:sz w:val="22"/>
                <w:szCs w:val="22"/>
              </w:rPr>
              <w:t xml:space="preserve">  </w:t>
            </w:r>
          </w:p>
          <w:p w:rsidR="00F200B2" w:rsidRDefault="00F200B2" w:rsidP="00880059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Zwijadło wyposażone w dwa niezależne rodzaje napędu tj. elektryczny i ręczny. Rozwijanie linii szybkiego natarcia – ręczne. Zwijanie – elektryczne oraz ręczne -  niezależnie od elektrycznego.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0B2" w:rsidRDefault="00F200B2" w:rsidP="00880059">
            <w:pPr>
              <w:pStyle w:val="Tekstpodstawowy"/>
              <w:snapToGrid w:val="0"/>
              <w:rPr>
                <w:sz w:val="22"/>
                <w:szCs w:val="22"/>
              </w:rPr>
            </w:pPr>
          </w:p>
        </w:tc>
      </w:tr>
      <w:tr w:rsidR="00072E32" w:rsidTr="00072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E32" w:rsidRDefault="00072E32" w:rsidP="008800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3.29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E32" w:rsidRDefault="00072E32" w:rsidP="00880059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Instalacja </w:t>
            </w:r>
            <w:proofErr w:type="spellStart"/>
            <w:r>
              <w:rPr>
                <w:sz w:val="22"/>
                <w:szCs w:val="22"/>
              </w:rPr>
              <w:t>zraszaczowa</w:t>
            </w:r>
            <w:proofErr w:type="spellEnd"/>
            <w:r>
              <w:rPr>
                <w:sz w:val="22"/>
                <w:szCs w:val="22"/>
              </w:rPr>
              <w:t xml:space="preserve"> zamontowana w podwoziu do usuwania i ograniczania stref skażeń chemicznych lub do celów gaśniczych :</w:t>
            </w:r>
          </w:p>
          <w:p w:rsidR="00072E32" w:rsidRDefault="00072E32" w:rsidP="00072E32">
            <w:pPr>
              <w:pStyle w:val="Standard"/>
              <w:numPr>
                <w:ilvl w:val="0"/>
                <w:numId w:val="17"/>
              </w:numPr>
              <w:suppressAutoHyphens/>
              <w:autoSpaceDN/>
              <w:adjustRightInd/>
              <w:snapToGrid w:val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instalacja wyposażona w min. 4 zraszacze,</w:t>
            </w:r>
          </w:p>
          <w:p w:rsidR="00072E32" w:rsidRDefault="00072E32" w:rsidP="00072E32">
            <w:pPr>
              <w:pStyle w:val="Standard"/>
              <w:numPr>
                <w:ilvl w:val="0"/>
                <w:numId w:val="17"/>
              </w:numPr>
              <w:suppressAutoHyphens/>
              <w:autoSpaceDN/>
              <w:adjustRightInd/>
              <w:snapToGrid w:val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dwa zraszacze umieszczone przed przednią osią, dwa zraszacze po bokach pojazdu,</w:t>
            </w:r>
          </w:p>
          <w:p w:rsidR="00072E32" w:rsidRDefault="00072E32" w:rsidP="00072E32">
            <w:pPr>
              <w:pStyle w:val="Standard"/>
              <w:numPr>
                <w:ilvl w:val="0"/>
                <w:numId w:val="17"/>
              </w:numPr>
              <w:suppressAutoHyphens/>
              <w:autoSpaceDN/>
              <w:adjustRightInd/>
              <w:snapToGrid w:val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powinna być wyposażona w zawory odcinające (jeden dla zraszaczy przed przednią osią, drugi dla zraszaczy bocznych), uruchamiane z kabiny kierowcy,</w:t>
            </w:r>
          </w:p>
          <w:p w:rsidR="00072E32" w:rsidRDefault="00072E32" w:rsidP="00072E32">
            <w:pPr>
              <w:pStyle w:val="Standard"/>
              <w:numPr>
                <w:ilvl w:val="0"/>
                <w:numId w:val="17"/>
              </w:numPr>
              <w:suppressAutoHyphens/>
              <w:autoSpaceDN/>
              <w:adjustRightInd/>
              <w:snapToGrid w:val="0"/>
              <w:ind w:left="7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powinna być tak skonstruowana, aby jej odwodnienie było możliwe po otwarciu zaworów odcinających.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E32" w:rsidRDefault="00072E32" w:rsidP="00880059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200B2" w:rsidRDefault="00F200B2" w:rsidP="0067100C"/>
    <w:p w:rsidR="00072E32" w:rsidRDefault="00072E32" w:rsidP="0067100C"/>
    <w:tbl>
      <w:tblPr>
        <w:tblStyle w:val="Tabela-Siatk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356"/>
        <w:gridCol w:w="4961"/>
      </w:tblGrid>
      <w:tr w:rsidR="00072E32" w:rsidTr="00630452">
        <w:tc>
          <w:tcPr>
            <w:tcW w:w="851" w:type="dxa"/>
            <w:shd w:val="clear" w:color="auto" w:fill="7F7F7F" w:themeFill="text1" w:themeFillTint="80"/>
            <w:vAlign w:val="center"/>
          </w:tcPr>
          <w:p w:rsidR="00072E32" w:rsidRDefault="00072E32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  <w:p w:rsidR="00072E32" w:rsidRDefault="00072E32" w:rsidP="0088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7F7F7F" w:themeFill="text1" w:themeFillTint="80"/>
            <w:vAlign w:val="center"/>
          </w:tcPr>
          <w:p w:rsidR="00072E32" w:rsidRDefault="00072E32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:rsidR="00072E32" w:rsidRDefault="00072E32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</w:tbl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356"/>
        <w:gridCol w:w="4961"/>
      </w:tblGrid>
      <w:tr w:rsidR="00072E32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E32" w:rsidRDefault="00072E32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E32" w:rsidRDefault="00072E32" w:rsidP="00880059">
            <w:pPr>
              <w:autoSpaceDE w:val="0"/>
              <w:snapToGrid w:val="0"/>
              <w:jc w:val="both"/>
              <w:rPr>
                <w:position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Pojazd  wyposażony w wysuwany maszt oświetleniowy. Wysuwany pneumatycznie z instalacji pneumatycznej samochodu, obrotowy maszt oświetleniowy zasilany z instalacji elektrycznej podwozia pojazdu, zabudowany na stałe w samochodzie z min. dwoma reflektorami  o mocy min. 210W  każdy i łącznym strumieniu świetlnym min. 30 000 lm. Wysokość min. 4,5 m od podłoża na którym stoi pojazd (sugerowana wysokość ok. 6 m) do opraw czołowych reflektorów ustawionych poziomo, z możliwością sterowania reflektorami w pionie i poziomie z poziomu gruntu. Sterowanie masztem bezprzewodowo lub przewodowo. Stopień ochrony masztu i reflektorów min. IP 55. Złożenie masztu do pozycji transportowej przy użyciu jednego przycisku. Możliwość sterowania masztem na różnej wysokości wysuwu. W kabinie kierowcy znajduje się sygnalizacja informująca o wysunięciu masztu: rodzaj sygnalizacji według uznania producenta. Umiejscowienie masztu nie powinno kolidować z działkiem wodno-pianowym, skrzynią sprzętową oraz drabiną.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E32" w:rsidRDefault="00072E32" w:rsidP="0088005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2E32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E32" w:rsidRDefault="00072E32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E32" w:rsidRDefault="00072E32" w:rsidP="0088005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musi być wyposażony w: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72E32" w:rsidRDefault="00072E32" w:rsidP="00072E32">
            <w:pPr>
              <w:numPr>
                <w:ilvl w:val="0"/>
                <w:numId w:val="18"/>
              </w:numPr>
              <w:jc w:val="both"/>
              <w:rPr>
                <w:position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w kamerę monitorującą strefę z tyłu pojazdu. Kamera przystosowana do pracy w każdych warunkach atmosferycznych. Monitor przekazujący obraz, kolorowy o przekątnej min. 7 cali, zamontowany w kabinie w zasięgu wzroku kierowcy. Minimum 3 punktowe  załączanie: po wstecznym, na 10 sek. i na stałą obserwację,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E32" w:rsidRDefault="00072E32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2E32" w:rsidTr="006304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72E32" w:rsidRDefault="00072E32" w:rsidP="0088005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2E32" w:rsidRDefault="00072E32" w:rsidP="0088005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WYPOSAŻENIE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72E32" w:rsidRDefault="00072E32" w:rsidP="0088005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072E32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E32" w:rsidRDefault="00072E32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E32" w:rsidRDefault="00072E32" w:rsidP="00880059">
            <w:pPr>
              <w:pStyle w:val="Tekstprzypisukocowego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wyposażony w sprzęt  standardowy, dostarczany z podwoziem min.: trójkąt ostrzegawczy,</w:t>
            </w:r>
          </w:p>
          <w:p w:rsidR="00072E32" w:rsidRDefault="00072E32" w:rsidP="00880059">
            <w:pPr>
              <w:pStyle w:val="Tekstprzypisukocowego"/>
              <w:jc w:val="both"/>
              <w:rPr>
                <w:b/>
                <w:position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2 kliny pod koła,</w:t>
            </w:r>
            <w:r w:rsidR="00A83080">
              <w:rPr>
                <w:sz w:val="22"/>
                <w:szCs w:val="22"/>
              </w:rPr>
              <w:t xml:space="preserve"> zamontowane przy kołach z tyłu pojazdu,</w:t>
            </w:r>
            <w:r w:rsidR="00CA2C4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klucz do kół, podnośnik hydrauliczny z dźwignią, trójkąt ostrzegawczy, apteczka podręczna, gaśnica proszkowa,  kamizelka ostrzegawcza, wspornik  zabezpieczenia podnoszonej kabiny, koło zapasowe.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E32" w:rsidRDefault="00072E32" w:rsidP="00880059">
            <w:pPr>
              <w:pStyle w:val="Tekstprzypisukocowego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2E32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E32" w:rsidRDefault="00072E32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E32" w:rsidRDefault="00072E32" w:rsidP="00880059">
            <w:pPr>
              <w:autoSpaceDE w:val="0"/>
              <w:snapToGrid w:val="0"/>
              <w:jc w:val="both"/>
              <w:rPr>
                <w:b/>
                <w:position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Pojazd wyposażony w wyciągarkę o napędzie e</w:t>
            </w:r>
            <w:r w:rsidR="00033CFD">
              <w:rPr>
                <w:sz w:val="22"/>
                <w:szCs w:val="22"/>
              </w:rPr>
              <w:t>lektrycznym i sile uciągu min. 8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kN</w:t>
            </w:r>
            <w:proofErr w:type="spellEnd"/>
            <w:r>
              <w:rPr>
                <w:sz w:val="22"/>
                <w:szCs w:val="22"/>
              </w:rPr>
              <w:t xml:space="preserve"> z liną o długości co najmniej 27 m wraz z zabudową i zbloczem. Sterowanie pracą wyciągarki przewodowo z pulpitu przenośnego. Ponadto wyciągarka powinna posiadać niezależne zabezpieczenie zasilania elektrycznego zabezpieczającego instalację elektryczną pojazdu przed uszkodzeniem w momencie przeciążenia wyciągarki.</w:t>
            </w:r>
            <w:r w:rsidR="00033CFD">
              <w:rPr>
                <w:sz w:val="22"/>
                <w:szCs w:val="22"/>
              </w:rPr>
              <w:t xml:space="preserve"> Obudowa wyciągarki kompozytowa zabezpieczona przed uderzeniem rurą.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E32" w:rsidRDefault="00072E32" w:rsidP="0088005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80059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59" w:rsidRDefault="00880059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059" w:rsidRDefault="00880059" w:rsidP="00880059">
            <w:pPr>
              <w:pStyle w:val="Tekstprzypisukocowego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pojeździe zapewnione miejsce na przewożenie sprzętu zgodnie z „Wymaganiami dla samochodów ratowniczo-gaśniczych”.</w:t>
            </w:r>
          </w:p>
          <w:p w:rsidR="00880059" w:rsidRDefault="00880059" w:rsidP="00880059">
            <w:pPr>
              <w:pStyle w:val="Tekstprzypisukocowego"/>
              <w:jc w:val="both"/>
              <w:rPr>
                <w:b/>
                <w:position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Szczegóły dotyczące rozmieszczenia sprzętu do uzgodnienia z użytkownikiem na etapie realizacji zamówienia. Zamawiający na etapie wykonania dostarczy wykaz wraz z posiadanym sprzętem do zamontowania. Montaż sprzętu na koszt wykonawcy.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59" w:rsidRDefault="00880059" w:rsidP="00880059">
            <w:pPr>
              <w:pStyle w:val="Tekstprzypisukocowego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72E32" w:rsidRDefault="00072E32" w:rsidP="0067100C"/>
    <w:p w:rsidR="00880059" w:rsidRDefault="00880059" w:rsidP="0067100C"/>
    <w:tbl>
      <w:tblPr>
        <w:tblStyle w:val="Tabela-Siatk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356"/>
        <w:gridCol w:w="4961"/>
      </w:tblGrid>
      <w:tr w:rsidR="00880059" w:rsidTr="00630452">
        <w:tc>
          <w:tcPr>
            <w:tcW w:w="851" w:type="dxa"/>
            <w:shd w:val="clear" w:color="auto" w:fill="7F7F7F" w:themeFill="text1" w:themeFillTint="80"/>
            <w:vAlign w:val="center"/>
          </w:tcPr>
          <w:p w:rsidR="00880059" w:rsidRDefault="00880059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  <w:p w:rsidR="00880059" w:rsidRDefault="00880059" w:rsidP="0088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7F7F7F" w:themeFill="text1" w:themeFillTint="80"/>
            <w:vAlign w:val="center"/>
          </w:tcPr>
          <w:p w:rsidR="00880059" w:rsidRDefault="00880059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:rsidR="00880059" w:rsidRDefault="00880059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</w:tbl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356"/>
        <w:gridCol w:w="4961"/>
      </w:tblGrid>
      <w:tr w:rsidR="00880059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59" w:rsidRDefault="00880059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059" w:rsidRDefault="00880059" w:rsidP="00880059">
            <w:pPr>
              <w:pStyle w:val="Tekstprzypisukocowego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Samochód należy doposażyć w:</w:t>
            </w:r>
          </w:p>
          <w:p w:rsidR="00880059" w:rsidRDefault="00880059" w:rsidP="00880059">
            <w:pPr>
              <w:pStyle w:val="Tekstprzypisukocowego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szt. latarek SURVIVOR LED C4 Ex </w:t>
            </w:r>
            <w:proofErr w:type="spellStart"/>
            <w:r>
              <w:rPr>
                <w:sz w:val="22"/>
                <w:szCs w:val="22"/>
              </w:rPr>
              <w:t>Atex</w:t>
            </w:r>
            <w:proofErr w:type="spellEnd"/>
            <w:r>
              <w:rPr>
                <w:sz w:val="22"/>
                <w:szCs w:val="22"/>
              </w:rPr>
              <w:t xml:space="preserve"> L-90548  lub równoważnych z ładowarkami, zamontowanych w kabinie na specjalnym podeście,</w:t>
            </w:r>
          </w:p>
          <w:p w:rsidR="00880059" w:rsidRDefault="00880059" w:rsidP="00880059">
            <w:pPr>
              <w:pStyle w:val="Tekstprzypisukocowego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szt. radiotelefonów przenośnych z ładowarkami 12/230 V w zakresie częstotliwości VHF 136 – 174 MHz moc 1 – 5 W, odstęp międzykanałowy 12,5 kHz., umożliwiające pracę w sieci MSWiA, zamontowane w kabinie na specjalnym podeście.</w:t>
            </w:r>
          </w:p>
          <w:p w:rsidR="00880059" w:rsidRDefault="00880059" w:rsidP="00880059">
            <w:pPr>
              <w:pStyle w:val="Tekstprzypisukocowego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Ładowanie latarek i radiotelefonów z instalacji samochodowej (24V lub 12 V – do decyzji Wykonawcy) oraz z wyprowadzeniem instalacji do ładowania prądem ~230V z instalacji zewnętrznej w garażu, z gniazdkiem do ładowania zewnętrznego umieszczonego po lewej stronie pojazdu. Szczegóły do uzgodnienia z zamawiającym na etapie realizacji zamówienia. </w:t>
            </w:r>
          </w:p>
          <w:p w:rsidR="00880059" w:rsidRDefault="00880059" w:rsidP="00880059">
            <w:pPr>
              <w:pStyle w:val="Tekstprzypisukocowego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Nawigacja samochodowa</w:t>
            </w:r>
          </w:p>
          <w:p w:rsidR="00880059" w:rsidRDefault="00880059" w:rsidP="00880059">
            <w:pPr>
              <w:pStyle w:val="Tekstprzypisukocowego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Wideorejestrator</w:t>
            </w:r>
            <w:proofErr w:type="spellEnd"/>
          </w:p>
          <w:p w:rsidR="00880059" w:rsidRDefault="00033CFD" w:rsidP="00880059">
            <w:pPr>
              <w:pStyle w:val="Tekstprzypisukocowego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Mocowanie na drabinę DNW3080/3</w:t>
            </w:r>
          </w:p>
          <w:p w:rsidR="00232501" w:rsidRPr="00741960" w:rsidRDefault="00232501" w:rsidP="00880059">
            <w:pPr>
              <w:pStyle w:val="Tekstprzypisukocowego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Detektor gazowy </w:t>
            </w:r>
            <w:proofErr w:type="spellStart"/>
            <w:r>
              <w:rPr>
                <w:sz w:val="22"/>
                <w:szCs w:val="22"/>
              </w:rPr>
              <w:t>Drager</w:t>
            </w:r>
            <w:proofErr w:type="spellEnd"/>
            <w:r>
              <w:rPr>
                <w:sz w:val="22"/>
                <w:szCs w:val="22"/>
              </w:rPr>
              <w:t xml:space="preserve"> X-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2500 akumulatorowy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59" w:rsidRDefault="00880059" w:rsidP="00880059">
            <w:pPr>
              <w:pStyle w:val="Tekstprzypisukocowego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80059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59" w:rsidRDefault="00880059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059" w:rsidRDefault="00880059" w:rsidP="0088005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– wyposażony w:  </w:t>
            </w:r>
          </w:p>
          <w:p w:rsidR="00880059" w:rsidRPr="00741960" w:rsidRDefault="00880059" w:rsidP="00033CFD">
            <w:pPr>
              <w:pStyle w:val="Tekstprzypisukocowego"/>
              <w:numPr>
                <w:ilvl w:val="0"/>
                <w:numId w:val="19"/>
              </w:num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Hak do holowania </w:t>
            </w:r>
            <w:r w:rsidR="00033CFD">
              <w:rPr>
                <w:sz w:val="22"/>
                <w:szCs w:val="22"/>
              </w:rPr>
              <w:t>kulowy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szybkodemontowalny</w:t>
            </w:r>
            <w:proofErr w:type="spellEnd"/>
            <w:r>
              <w:rPr>
                <w:sz w:val="22"/>
                <w:szCs w:val="22"/>
              </w:rPr>
              <w:t xml:space="preserve"> do ciągnięcia przyczep. Montaż haka w taki sposób aby spełniał zapisy holowania na szosie i zapisy holowania w terenie z kątami zejścia min. 23°. Z gniazdem przyłączeniowym 12 V. Sposób rozwiązania pozostaje w gestii Wykonawcy.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59" w:rsidRDefault="00880059" w:rsidP="0088005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80059" w:rsidTr="006304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80059" w:rsidRDefault="00880059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80059" w:rsidRDefault="00880059" w:rsidP="00880059">
            <w:pPr>
              <w:pStyle w:val="Tekstpodstawowy"/>
              <w:snapToGrid w:val="0"/>
              <w:rPr>
                <w:b/>
                <w:position w:val="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OZNACZENIE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80059" w:rsidRDefault="00880059" w:rsidP="00880059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880059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59" w:rsidRDefault="00880059" w:rsidP="0088005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059" w:rsidRDefault="00880059" w:rsidP="00880059">
            <w:pPr>
              <w:pStyle w:val="Tekstpodstawowy"/>
              <w:snapToGrid w:val="0"/>
              <w:rPr>
                <w:b/>
                <w:position w:val="6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Wykonanie napisów</w:t>
            </w:r>
            <w:r>
              <w:rPr>
                <w:sz w:val="22"/>
                <w:szCs w:val="22"/>
              </w:rPr>
              <w:t xml:space="preserve"> na drzwiach kabiny kierowcy i dowódcy OSP Lipie, logo</w:t>
            </w:r>
            <w:r w:rsidR="00033CFD">
              <w:rPr>
                <w:sz w:val="22"/>
                <w:szCs w:val="22"/>
              </w:rPr>
              <w:t xml:space="preserve"> gminy</w:t>
            </w:r>
            <w:r>
              <w:rPr>
                <w:sz w:val="22"/>
                <w:szCs w:val="22"/>
              </w:rPr>
              <w:t xml:space="preserve"> Lipie  oraz oznakowania numerami operacyjnymi zgodnie z obowiązującymi wymogami KG PSP (numer operacyjny zostanie przekazany po podpisaniu umowy z Wykonawcą).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59" w:rsidRDefault="00880059" w:rsidP="00880059">
            <w:pPr>
              <w:pStyle w:val="Tekstpodstawowy"/>
              <w:snapToGrid w:val="0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80059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59" w:rsidRDefault="00880059" w:rsidP="0088005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059" w:rsidRDefault="00880059" w:rsidP="00880059">
            <w:pPr>
              <w:pStyle w:val="Tekstpodstawowy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Pojazd musi posiadać oznakowanie odblaskowe konturowe (OOK) pełne zgodne z zapisami §12 ust. 1 pkt 17 rozporządzenia Ministra infrastruktury z dnia 31.12.2002 r. w sprawie warunków technicznych pojazdów oraz ich niezbędnego wyposażenia.</w:t>
            </w:r>
          </w:p>
          <w:p w:rsidR="00880059" w:rsidRDefault="00880059" w:rsidP="00880059">
            <w:pPr>
              <w:pStyle w:val="Tekstpodstawowy"/>
              <w:snapToGrid w:val="0"/>
              <w:rPr>
                <w:b/>
                <w:position w:val="6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Oznakowanie wykonane z taśmy klasy C (tzn. z materiału odblaskowego do oznakowywania konturów </w:t>
            </w:r>
            <w:r>
              <w:rPr>
                <w:bCs/>
                <w:sz w:val="22"/>
                <w:szCs w:val="22"/>
              </w:rPr>
              <w:lastRenderedPageBreak/>
              <w:t>i pasów) o szerokości min. 50 mm oznakowanej homologacji międzynarodowej.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59" w:rsidRDefault="00880059" w:rsidP="00880059">
            <w:pPr>
              <w:pStyle w:val="Tekstpodstawowy"/>
              <w:snapToGrid w:val="0"/>
              <w:rPr>
                <w:bCs/>
                <w:sz w:val="22"/>
                <w:szCs w:val="22"/>
              </w:rPr>
            </w:pPr>
          </w:p>
        </w:tc>
      </w:tr>
      <w:tr w:rsidR="00880059" w:rsidTr="0088005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59" w:rsidRDefault="00880059" w:rsidP="008800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059" w:rsidRDefault="00880059" w:rsidP="00880059">
            <w:pPr>
              <w:widowControl w:val="0"/>
              <w:suppressAutoHyphens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Umieszczenie na </w:t>
            </w:r>
            <w:r w:rsidR="00033CFD">
              <w:rPr>
                <w:sz w:val="22"/>
                <w:szCs w:val="22"/>
              </w:rPr>
              <w:t>pojeździe</w:t>
            </w:r>
            <w:r>
              <w:rPr>
                <w:sz w:val="22"/>
                <w:szCs w:val="22"/>
              </w:rPr>
              <w:t xml:space="preserve"> oznakowania o współfinansowaniu z Europejskiego Funduszu Rozwoju Regionalnego w ramach Regionalnego Programu Operacyjnego Województwa Śląskiego na lata 2014-2020, zgodnie z:</w:t>
            </w:r>
          </w:p>
          <w:p w:rsidR="00880059" w:rsidRDefault="00880059" w:rsidP="00880059">
            <w:pPr>
              <w:widowControl w:val="0"/>
              <w:suppressAutoHyphens w:val="0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Wytycznymi Ministra Rozwoju i Infrastruktury w zakresie informacji i promocji programów operacyjnych polityki spójności na lata 2014-2020,</w:t>
            </w:r>
          </w:p>
          <w:p w:rsidR="00880059" w:rsidRDefault="00880059" w:rsidP="00880059">
            <w:pPr>
              <w:pStyle w:val="Tekstpodstawowy"/>
              <w:snapToGrid w:val="0"/>
              <w:rPr>
                <w:b/>
                <w:position w:val="6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Podręcznikiem wnioskodawcy i beneficjenta programów polityki spójności 2014-2020 w zakresie informacji i promocji.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59" w:rsidRDefault="00880059" w:rsidP="00880059">
            <w:pPr>
              <w:widowControl w:val="0"/>
              <w:suppressAutoHyphens w:val="0"/>
              <w:autoSpaceDE w:val="0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Tabela-Siatk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356"/>
        <w:gridCol w:w="4961"/>
      </w:tblGrid>
      <w:tr w:rsidR="00880059" w:rsidTr="00630452">
        <w:tc>
          <w:tcPr>
            <w:tcW w:w="851" w:type="dxa"/>
            <w:shd w:val="clear" w:color="auto" w:fill="7F7F7F" w:themeFill="text1" w:themeFillTint="80"/>
            <w:vAlign w:val="center"/>
          </w:tcPr>
          <w:p w:rsidR="00880059" w:rsidRDefault="00880059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  <w:p w:rsidR="00880059" w:rsidRDefault="00880059" w:rsidP="00880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7F7F7F" w:themeFill="text1" w:themeFillTint="80"/>
            <w:vAlign w:val="center"/>
          </w:tcPr>
          <w:p w:rsidR="00880059" w:rsidRDefault="00880059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   ZAMAWIAJĄCEGO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:rsidR="00880059" w:rsidRDefault="00880059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</w:tbl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356"/>
        <w:gridCol w:w="4961"/>
      </w:tblGrid>
      <w:tr w:rsidR="00880059" w:rsidRPr="00880059" w:rsidTr="006304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80059" w:rsidRPr="00880059" w:rsidRDefault="00880059" w:rsidP="0088005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0059"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80059" w:rsidRPr="00880059" w:rsidRDefault="00880059" w:rsidP="00880059">
            <w:pPr>
              <w:suppressAutoHyphens w:val="0"/>
              <w:snapToGrid w:val="0"/>
              <w:jc w:val="both"/>
              <w:rPr>
                <w:b/>
                <w:position w:val="6"/>
                <w:sz w:val="22"/>
                <w:szCs w:val="22"/>
                <w:lang w:eastAsia="pl-PL"/>
              </w:rPr>
            </w:pPr>
            <w:r w:rsidRPr="00880059">
              <w:rPr>
                <w:b/>
                <w:sz w:val="22"/>
                <w:szCs w:val="22"/>
                <w:lang w:eastAsia="pl-PL"/>
              </w:rPr>
              <w:t xml:space="preserve">                                 OGÓLNE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80059" w:rsidRPr="00880059" w:rsidRDefault="00880059" w:rsidP="00880059">
            <w:pPr>
              <w:suppressAutoHyphens w:val="0"/>
              <w:snapToGrid w:val="0"/>
              <w:jc w:val="both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880059" w:rsidRPr="00880059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59" w:rsidRPr="00880059" w:rsidRDefault="00880059" w:rsidP="00880059">
            <w:pPr>
              <w:snapToGrid w:val="0"/>
              <w:jc w:val="center"/>
              <w:rPr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6.1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059" w:rsidRPr="00880059" w:rsidRDefault="00880059" w:rsidP="00880059">
            <w:pPr>
              <w:snapToGrid w:val="0"/>
              <w:jc w:val="both"/>
              <w:rPr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 xml:space="preserve">Gwarancja: </w:t>
            </w:r>
          </w:p>
          <w:p w:rsidR="00880059" w:rsidRPr="00880059" w:rsidRDefault="00880059" w:rsidP="00880059">
            <w:pPr>
              <w:jc w:val="both"/>
              <w:rPr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 xml:space="preserve">Na podwozie samochodu min. 24 miesiące.  </w:t>
            </w:r>
          </w:p>
          <w:p w:rsidR="00880059" w:rsidRPr="00880059" w:rsidRDefault="00880059" w:rsidP="00880059">
            <w:pPr>
              <w:jc w:val="both"/>
              <w:rPr>
                <w:b/>
                <w:position w:val="6"/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 xml:space="preserve">Na nadwozie pożarnicze min. 24 miesiące.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59" w:rsidRPr="00880059" w:rsidRDefault="00880059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80059" w:rsidRPr="00880059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59" w:rsidRPr="00880059" w:rsidRDefault="00880059" w:rsidP="00880059">
            <w:pPr>
              <w:snapToGrid w:val="0"/>
              <w:jc w:val="center"/>
              <w:rPr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6.2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059" w:rsidRPr="00880059" w:rsidRDefault="00880059" w:rsidP="00880059">
            <w:pPr>
              <w:snapToGrid w:val="0"/>
              <w:jc w:val="both"/>
              <w:rPr>
                <w:b/>
                <w:position w:val="6"/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Komplet dokumentacji, instrukcji itp. na sprzęt i wyposażenie dostarczone wraz z pojazdem w języku polskim.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59" w:rsidRPr="00880059" w:rsidRDefault="00880059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80059" w:rsidRPr="00880059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59" w:rsidRPr="00880059" w:rsidRDefault="00880059" w:rsidP="00880059">
            <w:pPr>
              <w:snapToGrid w:val="0"/>
              <w:jc w:val="center"/>
              <w:rPr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6.3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059" w:rsidRPr="00880059" w:rsidRDefault="00880059" w:rsidP="00880059">
            <w:pPr>
              <w:snapToGrid w:val="0"/>
              <w:jc w:val="both"/>
              <w:rPr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Komplet dokumentacji niezbędnej do rejestracji pojazdu :</w:t>
            </w:r>
          </w:p>
          <w:p w:rsidR="00880059" w:rsidRPr="00880059" w:rsidRDefault="00880059" w:rsidP="00880059">
            <w:pPr>
              <w:snapToGrid w:val="0"/>
              <w:jc w:val="both"/>
              <w:rPr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- karta pojazdu,</w:t>
            </w:r>
          </w:p>
          <w:p w:rsidR="00880059" w:rsidRPr="00880059" w:rsidRDefault="00880059" w:rsidP="00880059">
            <w:pPr>
              <w:snapToGrid w:val="0"/>
              <w:jc w:val="both"/>
              <w:rPr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- wyciąg ze świadectwa homologacji,</w:t>
            </w:r>
          </w:p>
          <w:p w:rsidR="00880059" w:rsidRPr="00880059" w:rsidRDefault="00880059" w:rsidP="00880059">
            <w:pPr>
              <w:snapToGrid w:val="0"/>
              <w:jc w:val="both"/>
              <w:rPr>
                <w:b/>
                <w:position w:val="6"/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- badania techniczne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59" w:rsidRPr="00880059" w:rsidRDefault="00880059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80059" w:rsidRPr="00880059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59" w:rsidRPr="00880059" w:rsidRDefault="00880059" w:rsidP="00880059">
            <w:pPr>
              <w:snapToGrid w:val="0"/>
              <w:jc w:val="center"/>
              <w:rPr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6.4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059" w:rsidRPr="00880059" w:rsidRDefault="00880059" w:rsidP="00880059">
            <w:pPr>
              <w:snapToGrid w:val="0"/>
              <w:jc w:val="both"/>
              <w:rPr>
                <w:b/>
                <w:position w:val="6"/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Czas reakcji serwisu max. 72 godziny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59" w:rsidRPr="00880059" w:rsidRDefault="00880059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80059" w:rsidRPr="00880059" w:rsidTr="008800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059" w:rsidRPr="00880059" w:rsidRDefault="00880059" w:rsidP="00880059">
            <w:pPr>
              <w:snapToGrid w:val="0"/>
              <w:jc w:val="center"/>
              <w:rPr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6.5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059" w:rsidRPr="00880059" w:rsidRDefault="00880059" w:rsidP="00880059">
            <w:pPr>
              <w:snapToGrid w:val="0"/>
              <w:jc w:val="both"/>
              <w:rPr>
                <w:b/>
                <w:position w:val="6"/>
                <w:sz w:val="22"/>
                <w:szCs w:val="22"/>
              </w:rPr>
            </w:pPr>
            <w:r w:rsidRPr="00880059">
              <w:rPr>
                <w:sz w:val="22"/>
                <w:szCs w:val="22"/>
              </w:rPr>
              <w:t>Szczegóły dotyczące rozmieszczenia i typów elementów wyposażenia i mocowania do uzgodnienia na etapie realizacji zamówienia z zamawiającym. Sprzęt do zamontowania niebędący przedmiotem dostawy, dostarczy zamawiający.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59" w:rsidRPr="00880059" w:rsidRDefault="00880059" w:rsidP="0088005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880059" w:rsidRPr="00880059" w:rsidRDefault="00880059" w:rsidP="00880059">
      <w:pPr>
        <w:rPr>
          <w:b/>
          <w:u w:val="single"/>
        </w:rPr>
      </w:pPr>
    </w:p>
    <w:p w:rsidR="00880059" w:rsidRPr="00FB47A6" w:rsidRDefault="00880059" w:rsidP="00880059">
      <w:pPr>
        <w:rPr>
          <w:rFonts w:ascii="Calibri" w:hAnsi="Calibri"/>
          <w:b/>
          <w:color w:val="000000"/>
          <w:sz w:val="24"/>
          <w:szCs w:val="24"/>
        </w:rPr>
      </w:pPr>
    </w:p>
    <w:p w:rsidR="00880059" w:rsidRPr="00FB47A6" w:rsidRDefault="00880059" w:rsidP="00880059">
      <w:pPr>
        <w:rPr>
          <w:b/>
          <w:sz w:val="24"/>
          <w:szCs w:val="24"/>
        </w:rPr>
      </w:pPr>
      <w:r w:rsidRPr="00FB47A6">
        <w:rPr>
          <w:b/>
          <w:sz w:val="24"/>
          <w:szCs w:val="24"/>
          <w:u w:val="single"/>
        </w:rPr>
        <w:t>Uwaga !</w:t>
      </w:r>
      <w:r w:rsidRPr="00FB47A6">
        <w:rPr>
          <w:b/>
          <w:sz w:val="24"/>
          <w:szCs w:val="24"/>
        </w:rPr>
        <w:t>:</w:t>
      </w:r>
    </w:p>
    <w:p w:rsidR="00880059" w:rsidRPr="00FB47A6" w:rsidRDefault="00880059" w:rsidP="00880059">
      <w:pPr>
        <w:ind w:left="360"/>
        <w:rPr>
          <w:b/>
          <w:sz w:val="24"/>
          <w:szCs w:val="24"/>
        </w:rPr>
      </w:pPr>
      <w:r w:rsidRPr="00FB47A6">
        <w:rPr>
          <w:b/>
          <w:sz w:val="24"/>
          <w:szCs w:val="24"/>
        </w:rPr>
        <w:t>*</w:t>
      </w:r>
      <w:r w:rsidRPr="00FB47A6">
        <w:rPr>
          <w:sz w:val="24"/>
          <w:szCs w:val="24"/>
        </w:rPr>
        <w:t xml:space="preserve"> </w:t>
      </w:r>
      <w:r w:rsidRPr="00FB47A6">
        <w:rPr>
          <w:b/>
          <w:sz w:val="24"/>
          <w:szCs w:val="24"/>
        </w:rPr>
        <w:t>Wypełnia Dostawca w odniesieniu do wymagań Zamawiającego.</w:t>
      </w:r>
    </w:p>
    <w:p w:rsidR="00880059" w:rsidRPr="00FB47A6" w:rsidRDefault="00880059" w:rsidP="00880059">
      <w:pPr>
        <w:ind w:left="360"/>
        <w:jc w:val="both"/>
        <w:rPr>
          <w:sz w:val="24"/>
          <w:szCs w:val="24"/>
        </w:rPr>
      </w:pPr>
      <w:r w:rsidRPr="00FB47A6">
        <w:rPr>
          <w:b/>
          <w:sz w:val="24"/>
          <w:szCs w:val="24"/>
        </w:rPr>
        <w:t>* Prawą stronę tabeli, należy wypełnić stosując słowa „spełnia” lub „nie spełnia”, zaś w przypadku żądania wykazania wpisu określonych parametrów, należy wpisać oferowane konkretne, rzeczowe  wartości techniczno-użytkowe. W przypadku, gdy Wykonawca w którejkolwiek z pozycji    wpisze słowa „nie spełnia” lub zaoferuje niższe wartości lub poświadczy nieprawdę, oferta zostanie odrzucona, gdyż</w:t>
      </w:r>
      <w:r w:rsidR="004836DD">
        <w:rPr>
          <w:b/>
          <w:sz w:val="24"/>
          <w:szCs w:val="24"/>
        </w:rPr>
        <w:t xml:space="preserve"> </w:t>
      </w:r>
      <w:r w:rsidRPr="00FB47A6">
        <w:rPr>
          <w:b/>
          <w:sz w:val="24"/>
          <w:szCs w:val="24"/>
        </w:rPr>
        <w:t xml:space="preserve"> jej treść nie odpowiada treści SIWZ (art. 89 ust. 1 pkt. 2 ustawy PZP).</w:t>
      </w:r>
    </w:p>
    <w:p w:rsidR="00880059" w:rsidRPr="00880059" w:rsidRDefault="00880059" w:rsidP="00880059">
      <w:pPr>
        <w:rPr>
          <w:rFonts w:ascii="Calibri" w:hAnsi="Calibri"/>
          <w:b/>
          <w:color w:val="000000"/>
        </w:rPr>
      </w:pPr>
    </w:p>
    <w:p w:rsidR="00880059" w:rsidRDefault="00880059" w:rsidP="0067100C"/>
    <w:sectPr w:rsidR="00880059" w:rsidSect="004B48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96" w:rsidRDefault="00F96996" w:rsidP="008053E7">
      <w:r>
        <w:separator/>
      </w:r>
    </w:p>
  </w:endnote>
  <w:endnote w:type="continuationSeparator" w:id="0">
    <w:p w:rsidR="00F96996" w:rsidRDefault="00F96996" w:rsidP="0080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96" w:rsidRDefault="00F96996" w:rsidP="008053E7">
      <w:r>
        <w:separator/>
      </w:r>
    </w:p>
  </w:footnote>
  <w:footnote w:type="continuationSeparator" w:id="0">
    <w:p w:rsidR="00F96996" w:rsidRDefault="00F96996" w:rsidP="0080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pacing w:val="-3"/>
        <w:sz w:val="22"/>
        <w:szCs w:val="22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22"/>
        <w:szCs w:val="22"/>
      </w:rPr>
    </w:lvl>
  </w:abstractNum>
  <w:abstractNum w:abstractNumId="5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408" w:hanging="360"/>
      </w:pPr>
      <w:rPr>
        <w:rFonts w:ascii="Symbol" w:hAnsi="Symbol" w:cs="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  <w:lang w:val="pl-PL"/>
      </w:rPr>
    </w:lvl>
  </w:abstractNum>
  <w:abstractNum w:abstractNumId="11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  <w:lang w:val="pl-PL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  <w:lang w:val="pl-PL"/>
      </w:rPr>
    </w:lvl>
  </w:abstractNum>
  <w:abstractNum w:abstractNumId="18">
    <w:nsid w:val="3CF11A28"/>
    <w:multiLevelType w:val="hybridMultilevel"/>
    <w:tmpl w:val="3E9E812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3"/>
  </w:num>
  <w:num w:numId="5">
    <w:abstractNumId w:val="14"/>
  </w:num>
  <w:num w:numId="6">
    <w:abstractNumId w:val="6"/>
  </w:num>
  <w:num w:numId="7">
    <w:abstractNumId w:val="5"/>
  </w:num>
  <w:num w:numId="8">
    <w:abstractNumId w:val="12"/>
  </w:num>
  <w:num w:numId="9">
    <w:abstractNumId w:val="16"/>
  </w:num>
  <w:num w:numId="10">
    <w:abstractNumId w:val="18"/>
  </w:num>
  <w:num w:numId="11">
    <w:abstractNumId w:val="9"/>
  </w:num>
  <w:num w:numId="12">
    <w:abstractNumId w:val="3"/>
  </w:num>
  <w:num w:numId="13">
    <w:abstractNumId w:val="7"/>
  </w:num>
  <w:num w:numId="14">
    <w:abstractNumId w:val="15"/>
  </w:num>
  <w:num w:numId="15">
    <w:abstractNumId w:val="0"/>
  </w:num>
  <w:num w:numId="16">
    <w:abstractNumId w:val="4"/>
  </w:num>
  <w:num w:numId="17">
    <w:abstractNumId w:val="17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62"/>
    <w:rsid w:val="00033CFD"/>
    <w:rsid w:val="00037D77"/>
    <w:rsid w:val="00072E32"/>
    <w:rsid w:val="001C4167"/>
    <w:rsid w:val="00232501"/>
    <w:rsid w:val="002659C6"/>
    <w:rsid w:val="00283706"/>
    <w:rsid w:val="00393A2D"/>
    <w:rsid w:val="004836DD"/>
    <w:rsid w:val="004B4862"/>
    <w:rsid w:val="00594EC3"/>
    <w:rsid w:val="005C7B0B"/>
    <w:rsid w:val="00630452"/>
    <w:rsid w:val="0067100C"/>
    <w:rsid w:val="00686BB1"/>
    <w:rsid w:val="006A59A3"/>
    <w:rsid w:val="006B54FC"/>
    <w:rsid w:val="008053E7"/>
    <w:rsid w:val="00880059"/>
    <w:rsid w:val="008A1AB3"/>
    <w:rsid w:val="008B1684"/>
    <w:rsid w:val="008E6A0A"/>
    <w:rsid w:val="0092157D"/>
    <w:rsid w:val="00A17977"/>
    <w:rsid w:val="00A83080"/>
    <w:rsid w:val="00AB3B9B"/>
    <w:rsid w:val="00B348B2"/>
    <w:rsid w:val="00CA2C4C"/>
    <w:rsid w:val="00D70227"/>
    <w:rsid w:val="00E819E7"/>
    <w:rsid w:val="00F11AFB"/>
    <w:rsid w:val="00F200B2"/>
    <w:rsid w:val="00F91C24"/>
    <w:rsid w:val="00F96996"/>
    <w:rsid w:val="00FB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7100C"/>
    <w:pPr>
      <w:keepNext/>
      <w:tabs>
        <w:tab w:val="num" w:pos="340"/>
      </w:tabs>
      <w:ind w:left="540" w:hanging="540"/>
      <w:outlineLvl w:val="1"/>
    </w:pPr>
    <w:rPr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659C6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59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8E6A0A"/>
  </w:style>
  <w:style w:type="character" w:customStyle="1" w:styleId="TekstprzypisukocowegoZnak">
    <w:name w:val="Tekst przypisu końcowego Znak"/>
    <w:basedOn w:val="Domylnaczcionkaakapitu"/>
    <w:link w:val="Tekstprzypisukocowego"/>
    <w:rsid w:val="008E6A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rsid w:val="00805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8053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7100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9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9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7100C"/>
    <w:pPr>
      <w:keepNext/>
      <w:tabs>
        <w:tab w:val="num" w:pos="340"/>
      </w:tabs>
      <w:ind w:left="540" w:hanging="540"/>
      <w:outlineLvl w:val="1"/>
    </w:pPr>
    <w:rPr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659C6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59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8E6A0A"/>
  </w:style>
  <w:style w:type="character" w:customStyle="1" w:styleId="TekstprzypisukocowegoZnak">
    <w:name w:val="Tekst przypisu końcowego Znak"/>
    <w:basedOn w:val="Domylnaczcionkaakapitu"/>
    <w:link w:val="Tekstprzypisukocowego"/>
    <w:rsid w:val="008E6A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rsid w:val="00805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8053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7100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9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9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4154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4</cp:revision>
  <cp:lastPrinted>2017-04-06T11:57:00Z</cp:lastPrinted>
  <dcterms:created xsi:type="dcterms:W3CDTF">2017-03-14T07:17:00Z</dcterms:created>
  <dcterms:modified xsi:type="dcterms:W3CDTF">2017-04-06T12:05:00Z</dcterms:modified>
</cp:coreProperties>
</file>