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AB219C">
        <w:rPr>
          <w:rFonts w:ascii="Times New Roman" w:eastAsia="Times New Roman" w:hAnsi="Times New Roman" w:cs="Times New Roman"/>
          <w:bCs/>
          <w:lang w:eastAsia="pl-PL"/>
        </w:rPr>
        <w:t>zonym pod numerem rej. ZP.271.9.2018</w:t>
      </w:r>
      <w:bookmarkStart w:id="0" w:name="_GoBack"/>
      <w:bookmarkEnd w:id="0"/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E268BC" w:rsidRDefault="00E268BC" w:rsidP="00E268BC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6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Modernizacja drogi dojazdowej do gruntów rolnych  ul. Zagórze w miejscowości Parzymiechy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E268BC" w:rsidRDefault="00E268BC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E268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lastRenderedPageBreak/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projektowej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4" w:rsidRDefault="00543404" w:rsidP="00827CEA">
      <w:pPr>
        <w:spacing w:after="0" w:line="240" w:lineRule="auto"/>
      </w:pPr>
      <w:r>
        <w:separator/>
      </w:r>
    </w:p>
  </w:endnote>
  <w:endnote w:type="continuationSeparator" w:id="0">
    <w:p w:rsidR="00543404" w:rsidRDefault="00543404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4" w:rsidRDefault="00543404" w:rsidP="00827CEA">
      <w:pPr>
        <w:spacing w:after="0" w:line="240" w:lineRule="auto"/>
      </w:pPr>
      <w:r>
        <w:separator/>
      </w:r>
    </w:p>
  </w:footnote>
  <w:footnote w:type="continuationSeparator" w:id="0">
    <w:p w:rsidR="00543404" w:rsidRDefault="00543404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543404"/>
    <w:rsid w:val="006823AE"/>
    <w:rsid w:val="006F69DC"/>
    <w:rsid w:val="00740E60"/>
    <w:rsid w:val="007A1572"/>
    <w:rsid w:val="008178AE"/>
    <w:rsid w:val="00827CEA"/>
    <w:rsid w:val="00925F59"/>
    <w:rsid w:val="009F14E2"/>
    <w:rsid w:val="00A1293D"/>
    <w:rsid w:val="00AB219C"/>
    <w:rsid w:val="00AD46B2"/>
    <w:rsid w:val="00B66BC9"/>
    <w:rsid w:val="00D81D17"/>
    <w:rsid w:val="00E16C0E"/>
    <w:rsid w:val="00E268BC"/>
    <w:rsid w:val="00E66090"/>
    <w:rsid w:val="00F36725"/>
    <w:rsid w:val="00F47EF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15</cp:revision>
  <cp:lastPrinted>2016-08-08T08:49:00Z</cp:lastPrinted>
  <dcterms:created xsi:type="dcterms:W3CDTF">2016-08-12T11:29:00Z</dcterms:created>
  <dcterms:modified xsi:type="dcterms:W3CDTF">2018-07-12T07:16:00Z</dcterms:modified>
</cp:coreProperties>
</file>