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CA" w:rsidRDefault="00030BCA" w:rsidP="00030BCA">
      <w:pPr>
        <w:tabs>
          <w:tab w:val="left" w:pos="0"/>
        </w:tabs>
        <w:jc w:val="both"/>
        <w:rPr>
          <w:rFonts w:eastAsia="Lucida Sans Unicode"/>
          <w:sz w:val="24"/>
          <w:szCs w:val="24"/>
        </w:rPr>
      </w:pPr>
    </w:p>
    <w:p w:rsidR="00030BCA" w:rsidRDefault="00030BCA" w:rsidP="00030BCA">
      <w:pPr>
        <w:spacing w:after="0"/>
        <w:rPr>
          <w:rFonts w:ascii="Arial" w:hAnsi="Arial" w:cs="Arial"/>
          <w:b/>
          <w:sz w:val="20"/>
          <w:szCs w:val="20"/>
        </w:rPr>
      </w:pPr>
    </w:p>
    <w:p w:rsidR="00030BCA" w:rsidRDefault="00030BCA" w:rsidP="00030BC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</w:p>
    <w:p w:rsidR="00030BCA" w:rsidRPr="00A058AD" w:rsidRDefault="00030BCA" w:rsidP="00030BCA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030BCA" w:rsidRPr="00A058AD" w:rsidRDefault="00030BCA" w:rsidP="00030BC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030BCA" w:rsidRPr="00A058AD" w:rsidRDefault="00030BCA" w:rsidP="00030BCA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030BCA" w:rsidRPr="003D272A" w:rsidRDefault="00030BCA" w:rsidP="00030BCA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030BCA" w:rsidRPr="00A058AD" w:rsidRDefault="00030BCA" w:rsidP="00030BC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030BCA" w:rsidRPr="00A058AD" w:rsidRDefault="00030BCA" w:rsidP="00030BC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030BCA" w:rsidRPr="009375EB" w:rsidRDefault="00030BCA" w:rsidP="00030BCA">
      <w:pPr>
        <w:rPr>
          <w:rFonts w:ascii="Arial" w:hAnsi="Arial" w:cs="Arial"/>
        </w:rPr>
      </w:pPr>
    </w:p>
    <w:p w:rsidR="00030BCA" w:rsidRPr="00EA74CD" w:rsidRDefault="00030BCA" w:rsidP="00030BC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030BCA" w:rsidRPr="005319CA" w:rsidRDefault="00030BCA" w:rsidP="00030BC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030BCA" w:rsidRPr="005319CA" w:rsidRDefault="00030BCA" w:rsidP="00030BC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030BCA" w:rsidRPr="00BF1F3F" w:rsidRDefault="00030BCA" w:rsidP="00030BC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030BCA" w:rsidRDefault="00030BCA" w:rsidP="00030BC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30BCA" w:rsidRPr="001448FB" w:rsidRDefault="00030BCA" w:rsidP="00030BC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30BCA" w:rsidRPr="005E6439" w:rsidRDefault="00030BCA" w:rsidP="005E6439">
      <w:pPr>
        <w:pStyle w:val="Tekstpodstawowy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5E6439" w:rsidRPr="005E64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Odbiór i zagospodarowanie odpadów komunalnych z terenu gminy Lipie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030BCA" w:rsidRPr="00CC6896" w:rsidRDefault="00030BCA" w:rsidP="00030BCA">
      <w:pPr>
        <w:spacing w:after="0" w:line="360" w:lineRule="auto"/>
        <w:jc w:val="both"/>
        <w:rPr>
          <w:rFonts w:ascii="Arial" w:hAnsi="Arial" w:cs="Arial"/>
        </w:rPr>
      </w:pPr>
    </w:p>
    <w:p w:rsidR="00030BCA" w:rsidRPr="001448FB" w:rsidRDefault="00030BCA" w:rsidP="00030BC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030BCA" w:rsidRDefault="00030BCA" w:rsidP="00030BCA">
      <w:pPr>
        <w:pStyle w:val="Akapitzlist1"/>
        <w:spacing w:after="0" w:line="360" w:lineRule="auto"/>
        <w:jc w:val="both"/>
        <w:rPr>
          <w:rFonts w:ascii="Arial" w:hAnsi="Arial" w:cs="Arial"/>
        </w:rPr>
      </w:pPr>
    </w:p>
    <w:p w:rsidR="00030BCA" w:rsidRPr="004B00A9" w:rsidRDefault="00030BCA" w:rsidP="00030BCA">
      <w:pPr>
        <w:pStyle w:val="Akapitzlist1"/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030BCA" w:rsidRPr="00EE7725" w:rsidRDefault="00030BCA" w:rsidP="00030BCA">
      <w:pPr>
        <w:pStyle w:val="Akapitzlist1"/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030BCA" w:rsidRPr="003E1710" w:rsidRDefault="00030BCA" w:rsidP="00030BCA">
      <w:pPr>
        <w:pStyle w:val="Akapitzlist1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030BCA" w:rsidRPr="003E1710" w:rsidRDefault="00030BCA" w:rsidP="00030BC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030BCA" w:rsidRPr="003E1710" w:rsidRDefault="00030BCA" w:rsidP="00030B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30BCA" w:rsidRPr="003E1710" w:rsidRDefault="00030BCA" w:rsidP="00030B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30BCA" w:rsidRPr="003E1710" w:rsidRDefault="00030BCA" w:rsidP="00030B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30BCA" w:rsidRPr="00190D6E" w:rsidRDefault="00030BCA" w:rsidP="00030BC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30BCA" w:rsidRPr="00307A36" w:rsidRDefault="00030BCA" w:rsidP="00030BC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030BCA" w:rsidRDefault="00030BCA" w:rsidP="00030BC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030BCA" w:rsidRPr="00A56074" w:rsidRDefault="00030BCA" w:rsidP="00030BC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0BCA" w:rsidRPr="000F2452" w:rsidRDefault="00030BCA" w:rsidP="00030B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30BCA" w:rsidRPr="000F2452" w:rsidRDefault="00030BCA" w:rsidP="00030B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030BCA" w:rsidRPr="000F2452" w:rsidRDefault="00030BCA" w:rsidP="00030B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30BCA" w:rsidRPr="000F2452" w:rsidRDefault="00030BCA" w:rsidP="00030B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30BCA" w:rsidRPr="000F2452" w:rsidRDefault="00030BCA" w:rsidP="00030BC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030BCA" w:rsidRPr="009375EB" w:rsidRDefault="00030BCA" w:rsidP="00030BCA">
      <w:pPr>
        <w:spacing w:after="0" w:line="360" w:lineRule="auto"/>
        <w:jc w:val="both"/>
        <w:rPr>
          <w:rFonts w:ascii="Arial" w:hAnsi="Arial" w:cs="Arial"/>
          <w:i/>
        </w:rPr>
      </w:pPr>
    </w:p>
    <w:p w:rsidR="00030BCA" w:rsidRPr="003C58F8" w:rsidRDefault="00030BCA" w:rsidP="00030BC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030BCA" w:rsidRPr="009375EB" w:rsidRDefault="00030BCA" w:rsidP="00030BCA">
      <w:pPr>
        <w:spacing w:after="0" w:line="360" w:lineRule="auto"/>
        <w:jc w:val="both"/>
        <w:rPr>
          <w:rFonts w:ascii="Arial" w:hAnsi="Arial" w:cs="Arial"/>
          <w:b/>
        </w:rPr>
      </w:pPr>
    </w:p>
    <w:p w:rsidR="00030BCA" w:rsidRPr="00B80D0E" w:rsidRDefault="00030BCA" w:rsidP="00030BC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030BCA" w:rsidRPr="005A73FB" w:rsidRDefault="00030BCA" w:rsidP="00030B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30BCA" w:rsidRPr="005A73FB" w:rsidRDefault="00030BCA" w:rsidP="00030B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030BCA" w:rsidRPr="005A73FB" w:rsidRDefault="00030BCA" w:rsidP="00030B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30BCA" w:rsidRPr="005A73FB" w:rsidRDefault="00030BCA" w:rsidP="00030B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30BCA" w:rsidRPr="008560CF" w:rsidRDefault="00030BCA" w:rsidP="00030BC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030BCA" w:rsidRPr="009375EB" w:rsidRDefault="00030BCA" w:rsidP="00030BCA">
      <w:pPr>
        <w:spacing w:after="0" w:line="360" w:lineRule="auto"/>
        <w:jc w:val="both"/>
        <w:rPr>
          <w:rFonts w:ascii="Arial" w:hAnsi="Arial" w:cs="Arial"/>
          <w:b/>
        </w:rPr>
      </w:pPr>
    </w:p>
    <w:p w:rsidR="00030BCA" w:rsidRPr="002C42F8" w:rsidRDefault="00030BCA" w:rsidP="00030BCA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030BCA" w:rsidRPr="00D47D38" w:rsidRDefault="00030BCA" w:rsidP="00030BC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030BCA" w:rsidRPr="009375EB" w:rsidRDefault="00030BCA" w:rsidP="00030BCA">
      <w:pPr>
        <w:spacing w:after="0" w:line="360" w:lineRule="auto"/>
        <w:jc w:val="both"/>
        <w:rPr>
          <w:rFonts w:ascii="Arial" w:hAnsi="Arial" w:cs="Arial"/>
          <w:b/>
        </w:rPr>
      </w:pPr>
    </w:p>
    <w:p w:rsidR="00030BCA" w:rsidRPr="00B80D0E" w:rsidRDefault="00030BCA" w:rsidP="00030BC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030BCA" w:rsidRPr="000817F4" w:rsidRDefault="00030BCA" w:rsidP="00030B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30BCA" w:rsidRPr="000817F4" w:rsidRDefault="00030BCA" w:rsidP="00030B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030BCA" w:rsidRPr="000817F4" w:rsidRDefault="00030BCA" w:rsidP="00030B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30BCA" w:rsidRPr="000817F4" w:rsidRDefault="00030BCA" w:rsidP="00030B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70789" w:rsidRPr="00750958" w:rsidRDefault="00030BCA" w:rsidP="0075095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770789" w:rsidRPr="00750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CA"/>
    <w:rsid w:val="00030BCA"/>
    <w:rsid w:val="005E6439"/>
    <w:rsid w:val="00750958"/>
    <w:rsid w:val="00770789"/>
    <w:rsid w:val="0098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BCA"/>
    <w:pPr>
      <w:suppressAutoHyphens/>
      <w:spacing w:line="100" w:lineRule="atLeast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30BCA"/>
    <w:pPr>
      <w:ind w:left="720"/>
    </w:pPr>
  </w:style>
  <w:style w:type="paragraph" w:styleId="Tekstpodstawowy">
    <w:name w:val="Body Text"/>
    <w:basedOn w:val="Normalny"/>
    <w:link w:val="TekstpodstawowyZnak"/>
    <w:uiPriority w:val="99"/>
    <w:unhideWhenUsed/>
    <w:rsid w:val="005E64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6439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BCA"/>
    <w:pPr>
      <w:suppressAutoHyphens/>
      <w:spacing w:line="100" w:lineRule="atLeast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30BCA"/>
    <w:pPr>
      <w:ind w:left="720"/>
    </w:pPr>
  </w:style>
  <w:style w:type="paragraph" w:styleId="Tekstpodstawowy">
    <w:name w:val="Body Text"/>
    <w:basedOn w:val="Normalny"/>
    <w:link w:val="TekstpodstawowyZnak"/>
    <w:uiPriority w:val="99"/>
    <w:unhideWhenUsed/>
    <w:rsid w:val="005E64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6439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Bukalska</dc:creator>
  <cp:lastModifiedBy>Barbara Bukalska</cp:lastModifiedBy>
  <cp:revision>5</cp:revision>
  <cp:lastPrinted>2016-12-29T08:44:00Z</cp:lastPrinted>
  <dcterms:created xsi:type="dcterms:W3CDTF">2016-10-25T13:26:00Z</dcterms:created>
  <dcterms:modified xsi:type="dcterms:W3CDTF">2016-12-29T08:44:00Z</dcterms:modified>
</cp:coreProperties>
</file>