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5F2" w14:textId="797BB17B" w:rsidR="00CB35BA" w:rsidRDefault="00C15754" w:rsidP="00382558">
      <w:pPr>
        <w:spacing w:after="0" w:line="360" w:lineRule="auto"/>
        <w:jc w:val="right"/>
      </w:pPr>
      <w:r>
        <w:t xml:space="preserve"> </w:t>
      </w:r>
      <w:r w:rsidR="00C61B17">
        <w:t xml:space="preserve">załącznik nr </w:t>
      </w:r>
      <w:r w:rsidR="00155107">
        <w:t>6</w:t>
      </w:r>
      <w:r w:rsidR="00C61B17">
        <w:t xml:space="preserve">  do SIWZ</w:t>
      </w:r>
    </w:p>
    <w:p w14:paraId="330DCB25" w14:textId="0E6F22B4" w:rsidR="00CB35BA" w:rsidRPr="00A3264A" w:rsidRDefault="00382558" w:rsidP="00082B80">
      <w:pPr>
        <w:spacing w:after="0"/>
        <w:jc w:val="center"/>
        <w:rPr>
          <w:b/>
          <w:bCs/>
          <w:sz w:val="28"/>
          <w:szCs w:val="28"/>
        </w:rPr>
      </w:pPr>
      <w:r>
        <w:rPr>
          <w:b/>
          <w:bCs/>
          <w:sz w:val="28"/>
          <w:szCs w:val="28"/>
        </w:rPr>
        <w:t xml:space="preserve">Specyfikacja </w:t>
      </w:r>
      <w:r w:rsidRPr="00382558">
        <w:rPr>
          <w:b/>
          <w:bCs/>
          <w:sz w:val="28"/>
          <w:szCs w:val="28"/>
        </w:rPr>
        <w:t xml:space="preserve"> </w:t>
      </w:r>
      <w:r>
        <w:rPr>
          <w:b/>
          <w:bCs/>
          <w:sz w:val="28"/>
          <w:szCs w:val="28"/>
        </w:rPr>
        <w:t>techniczno-użytkowa</w:t>
      </w:r>
      <w:r w:rsidR="00CB35BA" w:rsidRPr="00A3264A">
        <w:rPr>
          <w:b/>
          <w:bCs/>
          <w:sz w:val="28"/>
          <w:szCs w:val="28"/>
        </w:rPr>
        <w:t xml:space="preserve"> dla średniego samochodu ratowniczo-gaśniczego z układem napędowym 4x4</w:t>
      </w:r>
    </w:p>
    <w:p w14:paraId="2415666E" w14:textId="6AD5A685"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OSP</w:t>
      </w:r>
      <w:r w:rsidR="00155107">
        <w:rPr>
          <w:b/>
          <w:bCs/>
          <w:color w:val="FF0000"/>
          <w:sz w:val="28"/>
          <w:szCs w:val="28"/>
        </w:rPr>
        <w:t xml:space="preserve"> </w:t>
      </w:r>
      <w:r w:rsidR="00155107" w:rsidRPr="00A272F3">
        <w:rPr>
          <w:b/>
          <w:bCs/>
          <w:sz w:val="28"/>
          <w:szCs w:val="28"/>
        </w:rPr>
        <w:t>SZYSZKÓW</w:t>
      </w:r>
      <w:r w:rsidR="00C61B17" w:rsidRPr="00A272F3">
        <w:rPr>
          <w:i/>
        </w:rPr>
        <w:t xml:space="preserve"> </w:t>
      </w:r>
      <w:r w:rsidR="00C61B17" w:rsidRPr="00A272F3">
        <w:rPr>
          <w:bCs/>
          <w:i/>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E91FC3"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A57156" w:rsidRDefault="00E91FC3" w:rsidP="005A1D07">
            <w:pPr>
              <w:jc w:val="center"/>
              <w:rPr>
                <w:b/>
                <w:sz w:val="24"/>
                <w:szCs w:val="24"/>
              </w:rPr>
            </w:pPr>
            <w:r w:rsidRPr="00A57156">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A57156" w:rsidRDefault="00E91FC3" w:rsidP="00E91FC3">
            <w:pPr>
              <w:rPr>
                <w:b/>
                <w:sz w:val="24"/>
                <w:szCs w:val="24"/>
              </w:rPr>
            </w:pPr>
            <w:r w:rsidRPr="00A57156">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Default="00E91FC3" w:rsidP="005A1D07">
            <w:pPr>
              <w:jc w:val="center"/>
              <w:rPr>
                <w:b/>
              </w:rPr>
            </w:pPr>
          </w:p>
        </w:tc>
      </w:tr>
      <w:tr w:rsidR="00E91FC3"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Default="00E91FC3" w:rsidP="005A1D07">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DA4661" w:rsidRPr="00DA4661" w14:paraId="11EC60D0" w14:textId="77777777">
              <w:trPr>
                <w:trHeight w:val="90"/>
              </w:trPr>
              <w:tc>
                <w:tcPr>
                  <w:tcW w:w="4929" w:type="dxa"/>
                </w:tcPr>
                <w:p w14:paraId="72C530C1" w14:textId="7A0656E0"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spełniać </w:t>
                  </w:r>
                  <w:r w:rsidR="00BE638D">
                    <w:rPr>
                      <w:rFonts w:ascii="Times New Roman" w:hAnsi="Times New Roman" w:cs="Times New Roman"/>
                      <w:color w:val="000000"/>
                    </w:rPr>
                    <w:t xml:space="preserve">   w</w:t>
                  </w:r>
                  <w:r w:rsidR="00BE638D" w:rsidRPr="00DA4661">
                    <w:rPr>
                      <w:rFonts w:ascii="Times New Roman" w:hAnsi="Times New Roman" w:cs="Times New Roman"/>
                      <w:color w:val="000000"/>
                    </w:rPr>
                    <w:t>ymagania:</w:t>
                  </w:r>
                </w:p>
              </w:tc>
            </w:tr>
          </w:tbl>
          <w:p w14:paraId="1E053062" w14:textId="77777777" w:rsidR="00E91FC3" w:rsidRPr="00DA4661"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Default="00E91FC3" w:rsidP="005A1D07">
            <w:pPr>
              <w:rPr>
                <w:b/>
              </w:rPr>
            </w:pPr>
          </w:p>
        </w:tc>
      </w:tr>
      <w:tr w:rsidR="00E91FC3"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DA4661" w:rsidRPr="00DA4661" w14:paraId="1A422855" w14:textId="77777777">
              <w:trPr>
                <w:trHeight w:val="204"/>
              </w:trPr>
              <w:tc>
                <w:tcPr>
                  <w:tcW w:w="10117" w:type="dxa"/>
                </w:tcPr>
                <w:p w14:paraId="579F6DBF" w14:textId="77777777"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(Dz. U. z 2017 r., poz. 128, z późn. zm.), wraz z przepisami wykonawczymi do ustawy, </w:t>
                  </w:r>
                </w:p>
              </w:tc>
            </w:tr>
          </w:tbl>
          <w:p w14:paraId="029C084B"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Default="00E91FC3" w:rsidP="005A1D07">
            <w:pPr>
              <w:rPr>
                <w:b/>
              </w:rPr>
            </w:pPr>
          </w:p>
        </w:tc>
      </w:tr>
      <w:tr w:rsidR="00E91FC3"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DA4661" w:rsidRPr="00DA4661" w14:paraId="7021747A" w14:textId="77777777">
              <w:trPr>
                <w:trHeight w:val="319"/>
              </w:trPr>
              <w:tc>
                <w:tcPr>
                  <w:tcW w:w="10119" w:type="dxa"/>
                </w:tcPr>
                <w:p w14:paraId="3D2C861A" w14:textId="77777777"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14:paraId="260758BB"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Default="00E91FC3" w:rsidP="005A1D07">
            <w:pPr>
              <w:rPr>
                <w:b/>
              </w:rPr>
            </w:pPr>
          </w:p>
        </w:tc>
      </w:tr>
      <w:tr w:rsidR="00E91FC3"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14:paraId="15A6C463" w14:textId="77777777">
              <w:trPr>
                <w:trHeight w:val="783"/>
              </w:trPr>
              <w:tc>
                <w:tcPr>
                  <w:tcW w:w="10118" w:type="dxa"/>
                </w:tcPr>
                <w:p w14:paraId="699509D3" w14:textId="2C329344" w:rsidR="00DA4661" w:rsidRPr="00647363" w:rsidRDefault="00DA4661" w:rsidP="00DA4661">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sidR="00D86D52">
                    <w:rPr>
                      <w:rFonts w:ascii="Times New Roman" w:hAnsi="Times New Roman" w:cs="Times New Roman"/>
                      <w:color w:val="000000"/>
                    </w:rPr>
                    <w:t>29</w:t>
                  </w:r>
                  <w:r w:rsidR="00824FF3">
                    <w:rPr>
                      <w:rFonts w:ascii="Times New Roman" w:hAnsi="Times New Roman" w:cs="Times New Roman"/>
                      <w:color w:val="000000"/>
                    </w:rPr>
                    <w:t xml:space="preserve"> </w:t>
                  </w:r>
                  <w:r w:rsidRPr="00DA4661">
                    <w:rPr>
                      <w:rFonts w:ascii="Times New Roman" w:hAnsi="Times New Roman" w:cs="Times New Roman"/>
                      <w:color w:val="000000"/>
                    </w:rPr>
                    <w:t>marca 201</w:t>
                  </w:r>
                  <w:r w:rsidR="00D86D52">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824FF3">
                    <w:rPr>
                      <w:rFonts w:ascii="Times New Roman" w:hAnsi="Times New Roman" w:cs="Times New Roman"/>
                      <w:color w:val="70AD47" w:themeColor="accent6"/>
                    </w:rPr>
                    <w:t xml:space="preserve"> </w:t>
                  </w:r>
                  <w:r w:rsidR="00824FF3" w:rsidRPr="00D86D52">
                    <w:rPr>
                      <w:rFonts w:ascii="Times New Roman" w:hAnsi="Times New Roman" w:cs="Times New Roman"/>
                      <w:color w:val="000000" w:themeColor="text1"/>
                    </w:rPr>
                    <w:t>Służby Ochrony Państwa</w:t>
                  </w:r>
                  <w:r w:rsidRPr="00D86D52">
                    <w:rPr>
                      <w:rFonts w:ascii="Times New Roman" w:hAnsi="Times New Roman" w:cs="Times New Roman"/>
                      <w:color w:val="000000" w:themeColor="text1"/>
                    </w:rPr>
                    <w:t xml:space="preserve">, </w:t>
                  </w:r>
                  <w:r w:rsidRPr="00DA4661">
                    <w:rPr>
                      <w:rFonts w:ascii="Times New Roman" w:hAnsi="Times New Roman" w:cs="Times New Roman"/>
                      <w:color w:val="000000"/>
                    </w:rPr>
                    <w:t xml:space="preserve">Krajowej Administracji Skarbowej, Służby Więziennej i straży pożarnej </w:t>
                  </w:r>
                  <w:r w:rsidR="00D86D52">
                    <w:rPr>
                      <w:rFonts w:ascii="Times New Roman" w:hAnsi="Times New Roman" w:cs="Times New Roman"/>
                      <w:color w:val="000000"/>
                    </w:rPr>
                    <w:t>,</w:t>
                  </w:r>
                  <w:r w:rsidRPr="00DA4661">
                    <w:rPr>
                      <w:rFonts w:ascii="Times New Roman" w:hAnsi="Times New Roman" w:cs="Times New Roman"/>
                      <w:color w:val="000000"/>
                    </w:rPr>
                    <w:t xml:space="preserve"> </w:t>
                  </w:r>
                  <w:r w:rsidR="00824FF3" w:rsidRPr="00D86D52">
                    <w:rPr>
                      <w:rFonts w:ascii="Times New Roman" w:hAnsi="Times New Roman" w:cs="Times New Roman"/>
                      <w:color w:val="000000" w:themeColor="text1"/>
                    </w:rPr>
                    <w:t>( Dz. U. z 2019 r., poz 594)</w:t>
                  </w:r>
                  <w:r w:rsidR="00D86D52">
                    <w:rPr>
                      <w:rFonts w:ascii="Times New Roman" w:hAnsi="Times New Roman" w:cs="Times New Roman"/>
                      <w:color w:val="000000" w:themeColor="text1"/>
                    </w:rPr>
                    <w:t>.</w:t>
                  </w:r>
                </w:p>
              </w:tc>
            </w:tr>
          </w:tbl>
          <w:p w14:paraId="1B916C7A"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Default="00E91FC3" w:rsidP="005A1D07">
            <w:pPr>
              <w:rPr>
                <w:b/>
              </w:rPr>
            </w:pPr>
          </w:p>
        </w:tc>
      </w:tr>
      <w:tr w:rsidR="00E91FC3"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DA4661" w14:paraId="58FCF7C2" w14:textId="77777777" w:rsidTr="00E07B36">
              <w:trPr>
                <w:trHeight w:val="90"/>
              </w:trPr>
              <w:tc>
                <w:tcPr>
                  <w:tcW w:w="9706" w:type="dxa"/>
                </w:tcPr>
                <w:p w14:paraId="2A45F60C" w14:textId="4580B6E4"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00824FF3" w:rsidRPr="00D86D52">
                    <w:rPr>
                      <w:rFonts w:ascii="Times New Roman" w:hAnsi="Times New Roman" w:cs="Times New Roman"/>
                      <w:color w:val="000000" w:themeColor="text1"/>
                    </w:rPr>
                    <w:t>( lub równoważnych)</w:t>
                  </w:r>
                </w:p>
              </w:tc>
            </w:tr>
          </w:tbl>
          <w:p w14:paraId="66EB5CCC"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Default="00E91FC3" w:rsidP="005A1D07">
            <w:pPr>
              <w:rPr>
                <w:b/>
              </w:rPr>
            </w:pPr>
          </w:p>
        </w:tc>
      </w:tr>
      <w:tr w:rsidR="00E91FC3"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Default="00E91FC3" w:rsidP="005A1D07">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14:paraId="1B6EEA32" w14:textId="77777777">
              <w:trPr>
                <w:trHeight w:val="436"/>
              </w:trPr>
              <w:tc>
                <w:tcPr>
                  <w:tcW w:w="10118" w:type="dxa"/>
                </w:tcPr>
                <w:p w14:paraId="4170B224" w14:textId="77777777"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14:paraId="1D1D7D70" w14:textId="77777777"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Default="00E91FC3" w:rsidP="005A1D07">
            <w:pPr>
              <w:rPr>
                <w:b/>
              </w:rPr>
            </w:pPr>
          </w:p>
        </w:tc>
      </w:tr>
      <w:tr w:rsidR="0054462F" w:rsidRPr="0054462F"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54462F" w:rsidRPr="0054462F" w14:paraId="57A4E3B6" w14:textId="77777777">
              <w:trPr>
                <w:trHeight w:val="319"/>
              </w:trPr>
              <w:tc>
                <w:tcPr>
                  <w:tcW w:w="10122" w:type="dxa"/>
                </w:tcPr>
                <w:p w14:paraId="3BE44885" w14:textId="77777777"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7F9D7BD7" w14:textId="4E9384B0" w:rsidR="006F4CF0" w:rsidRPr="0054462F" w:rsidRDefault="00963183" w:rsidP="00155107">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Dodatkowo wykonawca umieś</w:t>
                  </w:r>
                  <w:r w:rsidR="004A569E" w:rsidRPr="0054462F">
                    <w:rPr>
                      <w:rFonts w:ascii="Times New Roman" w:hAnsi="Times New Roman" w:cs="Times New Roman"/>
                    </w:rPr>
                    <w:t>ci</w:t>
                  </w:r>
                  <w:r w:rsidRPr="0054462F">
                    <w:rPr>
                      <w:rFonts w:ascii="Times New Roman" w:hAnsi="Times New Roman" w:cs="Times New Roman"/>
                    </w:rPr>
                    <w:t xml:space="preserve"> na drzwiach kabiny kierowcy napisy „ OSP </w:t>
                  </w:r>
                  <w:r w:rsidR="00155107">
                    <w:rPr>
                      <w:rFonts w:ascii="Times New Roman" w:hAnsi="Times New Roman" w:cs="Times New Roman"/>
                    </w:rPr>
                    <w:t>SZYSZKÓW</w:t>
                  </w:r>
                  <w:r w:rsidRPr="0054462F">
                    <w:rPr>
                      <w:rFonts w:ascii="Times New Roman" w:hAnsi="Times New Roman" w:cs="Times New Roman"/>
                    </w:rPr>
                    <w:t xml:space="preserve">” oraz wykona i umieści na pojeździe </w:t>
                  </w:r>
                  <w:r w:rsidR="00EF087D" w:rsidRPr="0054462F">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3FEA9BFD" w14:textId="77777777" w:rsidR="00E91FC3" w:rsidRPr="0054462F" w:rsidRDefault="00E91FC3" w:rsidP="005A1D07">
            <w:pPr>
              <w:rPr>
                <w:rFonts w:ascii="Times New Roman" w:hAnsi="Times New Roman" w:cs="Times New Roman"/>
                <w:b/>
              </w:rPr>
            </w:pPr>
          </w:p>
        </w:tc>
      </w:tr>
      <w:tr w:rsidR="0054462F" w:rsidRPr="0054462F"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54462F" w:rsidRDefault="00E91FC3" w:rsidP="005A1D07">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54462F" w:rsidRDefault="00E91FC3" w:rsidP="005A1D07">
            <w:pPr>
              <w:rPr>
                <w:rFonts w:ascii="Times New Roman" w:hAnsi="Times New Roman" w:cs="Times New Roman"/>
                <w:b/>
                <w:bCs/>
                <w:sz w:val="24"/>
                <w:szCs w:val="24"/>
              </w:rPr>
            </w:pPr>
            <w:bookmarkStart w:id="0" w:name="_GoBack"/>
            <w:r w:rsidRPr="0054462F">
              <w:rPr>
                <w:rFonts w:ascii="Times New Roman" w:hAnsi="Times New Roman" w:cs="Times New Roman"/>
                <w:b/>
                <w:bCs/>
                <w:sz w:val="24"/>
                <w:szCs w:val="24"/>
              </w:rPr>
              <w:t>Podwozie z kabiną</w:t>
            </w:r>
            <w:bookmarkEnd w:id="0"/>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54462F" w:rsidRDefault="00E91FC3" w:rsidP="005A1D07">
            <w:pPr>
              <w:rPr>
                <w:rFonts w:ascii="Times New Roman" w:hAnsi="Times New Roman" w:cs="Times New Roman"/>
                <w:b/>
              </w:rPr>
            </w:pPr>
          </w:p>
        </w:tc>
      </w:tr>
      <w:tr w:rsidR="0054462F" w:rsidRPr="0054462F"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14:paraId="75D3018C" w14:textId="77777777" w:rsidTr="005538C2">
              <w:trPr>
                <w:trHeight w:val="90"/>
              </w:trPr>
              <w:tc>
                <w:tcPr>
                  <w:tcW w:w="10273" w:type="dxa"/>
                </w:tcPr>
                <w:p w14:paraId="5348E628" w14:textId="383CE3FF"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14:paraId="31BE8A79" w14:textId="501CA80A" w:rsidR="00E07B36" w:rsidRPr="0054462F" w:rsidRDefault="00EF087D" w:rsidP="00D53B1C">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Podwozie</w:t>
                  </w:r>
                  <w:r w:rsidR="001F503C" w:rsidRPr="0054462F">
                    <w:rPr>
                      <w:rFonts w:ascii="Times New Roman" w:hAnsi="Times New Roman" w:cs="Times New Roman"/>
                    </w:rPr>
                    <w:t xml:space="preserve"> z roku produkcji</w:t>
                  </w:r>
                  <w:r w:rsidRPr="0054462F">
                    <w:rPr>
                      <w:rFonts w:ascii="Times New Roman" w:hAnsi="Times New Roman" w:cs="Times New Roman"/>
                    </w:rPr>
                    <w:t xml:space="preserve"> </w:t>
                  </w:r>
                  <w:r w:rsidR="001F503C" w:rsidRPr="0054462F">
                    <w:rPr>
                      <w:rFonts w:ascii="Times New Roman" w:hAnsi="Times New Roman" w:cs="Times New Roman"/>
                    </w:rPr>
                    <w:t>min.</w:t>
                  </w:r>
                  <w:r w:rsidRPr="0054462F">
                    <w:rPr>
                      <w:rFonts w:ascii="Times New Roman" w:hAnsi="Times New Roman" w:cs="Times New Roman"/>
                    </w:rPr>
                    <w:t xml:space="preserve"> 2019 oraz z silnikiem o mocy nie mniejszej niż 210 kW </w:t>
                  </w:r>
                </w:p>
              </w:tc>
            </w:tr>
          </w:tbl>
          <w:p w14:paraId="20797F87" w14:textId="19854A21"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54462F" w:rsidRPr="0054462F" w14:paraId="448A16BB" w14:textId="77777777" w:rsidTr="00E07B36">
              <w:trPr>
                <w:trHeight w:val="205"/>
              </w:trPr>
              <w:tc>
                <w:tcPr>
                  <w:tcW w:w="4449" w:type="dxa"/>
                </w:tcPr>
                <w:p w14:paraId="120B37C5" w14:textId="77777777" w:rsidR="00647363" w:rsidRPr="007F3534" w:rsidRDefault="00343FD9" w:rsidP="00E07B36">
                  <w:pPr>
                    <w:autoSpaceDE w:val="0"/>
                    <w:autoSpaceDN w:val="0"/>
                    <w:adjustRightInd w:val="0"/>
                    <w:spacing w:after="0" w:line="240" w:lineRule="auto"/>
                    <w:rPr>
                      <w:rFonts w:ascii="Times New Roman" w:hAnsi="Times New Roman" w:cs="Times New Roman"/>
                      <w:i/>
                    </w:rPr>
                  </w:pPr>
                  <w:r w:rsidRPr="0054462F">
                    <w:rPr>
                      <w:rFonts w:ascii="Times New Roman" w:hAnsi="Times New Roman" w:cs="Times New Roman"/>
                      <w:sz w:val="24"/>
                      <w:szCs w:val="24"/>
                    </w:rPr>
                    <w:t xml:space="preserve"> </w:t>
                  </w:r>
                  <w:r w:rsidRPr="007F3534">
                    <w:rPr>
                      <w:rFonts w:ascii="Times New Roman" w:hAnsi="Times New Roman" w:cs="Times New Roman"/>
                      <w:i/>
                    </w:rPr>
                    <w:t xml:space="preserve">Podać producenta, typ i model podwozia </w:t>
                  </w:r>
                </w:p>
                <w:p w14:paraId="0B775B75" w14:textId="77777777" w:rsidR="00343FD9" w:rsidRPr="007F3534" w:rsidRDefault="00647363" w:rsidP="00E07B36">
                  <w:pPr>
                    <w:autoSpaceDE w:val="0"/>
                    <w:autoSpaceDN w:val="0"/>
                    <w:adjustRightInd w:val="0"/>
                    <w:spacing w:after="0" w:line="240" w:lineRule="auto"/>
                    <w:rPr>
                      <w:rFonts w:ascii="Times New Roman" w:hAnsi="Times New Roman" w:cs="Times New Roman"/>
                      <w:i/>
                    </w:rPr>
                  </w:pPr>
                  <w:r w:rsidRPr="007F3534">
                    <w:rPr>
                      <w:rFonts w:ascii="Times New Roman" w:hAnsi="Times New Roman" w:cs="Times New Roman"/>
                      <w:i/>
                    </w:rPr>
                    <w:t xml:space="preserve"> </w:t>
                  </w:r>
                  <w:r w:rsidR="00343FD9" w:rsidRPr="007F3534">
                    <w:rPr>
                      <w:rFonts w:ascii="Times New Roman" w:hAnsi="Times New Roman" w:cs="Times New Roman"/>
                      <w:i/>
                    </w:rPr>
                    <w:t>oraz rok produkcji</w:t>
                  </w:r>
                  <w:r w:rsidR="00E07B36" w:rsidRPr="007F3534">
                    <w:rPr>
                      <w:rFonts w:ascii="Times New Roman" w:hAnsi="Times New Roman" w:cs="Times New Roman"/>
                      <w:i/>
                    </w:rPr>
                    <w:t xml:space="preserve"> i  moc silnika</w:t>
                  </w:r>
                  <w:r w:rsidR="00343FD9" w:rsidRPr="007F3534">
                    <w:rPr>
                      <w:rFonts w:ascii="Times New Roman" w:hAnsi="Times New Roman" w:cs="Times New Roman"/>
                      <w:i/>
                    </w:rPr>
                    <w:t xml:space="preserve"> </w:t>
                  </w:r>
                </w:p>
                <w:p w14:paraId="59524767" w14:textId="6C296793" w:rsidR="00B16AE2" w:rsidRPr="0054462F" w:rsidRDefault="00B16AE2" w:rsidP="00E07B36">
                  <w:pPr>
                    <w:autoSpaceDE w:val="0"/>
                    <w:autoSpaceDN w:val="0"/>
                    <w:adjustRightInd w:val="0"/>
                    <w:spacing w:after="0" w:line="240" w:lineRule="auto"/>
                    <w:rPr>
                      <w:rFonts w:ascii="Times New Roman" w:hAnsi="Times New Roman" w:cs="Times New Roman"/>
                    </w:rPr>
                  </w:pPr>
                </w:p>
              </w:tc>
            </w:tr>
          </w:tbl>
          <w:p w14:paraId="701E2047" w14:textId="77777777" w:rsidR="00E91FC3" w:rsidRPr="0054462F" w:rsidRDefault="00E91FC3" w:rsidP="005A1D07">
            <w:pPr>
              <w:rPr>
                <w:rFonts w:ascii="Times New Roman" w:hAnsi="Times New Roman" w:cs="Times New Roman"/>
                <w:b/>
              </w:rPr>
            </w:pPr>
          </w:p>
        </w:tc>
      </w:tr>
      <w:tr w:rsidR="0054462F" w:rsidRPr="0054462F"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4462F" w:rsidRPr="0054462F" w14:paraId="05B48E4F" w14:textId="77777777" w:rsidTr="0047577B">
              <w:trPr>
                <w:trHeight w:val="90"/>
              </w:trPr>
              <w:tc>
                <w:tcPr>
                  <w:tcW w:w="10415" w:type="dxa"/>
                </w:tcPr>
                <w:p w14:paraId="6D0C2356" w14:textId="7A5765E4" w:rsidR="00DA4661" w:rsidRPr="0054462F" w:rsidRDefault="00DA4661" w:rsidP="005538C2">
                  <w:pPr>
                    <w:rPr>
                      <w:rFonts w:ascii="Times New Roman" w:hAnsi="Times New Roman" w:cs="Times New Roman"/>
                    </w:rPr>
                  </w:pPr>
                  <w:r w:rsidRPr="0054462F">
                    <w:rPr>
                      <w:rFonts w:ascii="Times New Roman" w:hAnsi="Times New Roman" w:cs="Times New Roman"/>
                    </w:rPr>
                    <w:t xml:space="preserve"> Pojazd musi spełniać wymagania dla klasy średniej M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14:paraId="06BD2125" w14:textId="77777777"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20AD39D2" w14:textId="77777777" w:rsidR="00E91FC3" w:rsidRPr="0054462F" w:rsidRDefault="00E91FC3" w:rsidP="005A1D07">
            <w:pPr>
              <w:rPr>
                <w:rFonts w:ascii="Times New Roman" w:hAnsi="Times New Roman" w:cs="Times New Roman"/>
                <w:b/>
              </w:rPr>
            </w:pPr>
          </w:p>
        </w:tc>
      </w:tr>
      <w:tr w:rsidR="0054462F" w:rsidRPr="0054462F"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14:paraId="2FFF2A72" w14:textId="77777777" w:rsidTr="0047577B">
              <w:trPr>
                <w:trHeight w:val="90"/>
              </w:trPr>
              <w:tc>
                <w:tcPr>
                  <w:tcW w:w="10273" w:type="dxa"/>
                </w:tcPr>
                <w:p w14:paraId="77F93F52" w14:textId="3E915A12" w:rsidR="00DA4661" w:rsidRPr="0054462F" w:rsidRDefault="00DA4661" w:rsidP="0047577B">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uterenowionej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14:paraId="0C3ECDE0" w14:textId="77777777"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606CB2D6" w14:textId="77777777" w:rsidR="00E91FC3" w:rsidRPr="0054462F" w:rsidRDefault="00E91FC3" w:rsidP="005A1D07">
            <w:pPr>
              <w:rPr>
                <w:rFonts w:ascii="Times New Roman" w:hAnsi="Times New Roman" w:cs="Times New Roman"/>
                <w:b/>
              </w:rPr>
            </w:pPr>
          </w:p>
        </w:tc>
      </w:tr>
      <w:tr w:rsidR="0054462F" w:rsidRPr="0054462F"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4462F" w:rsidRPr="0054462F" w14:paraId="67E78AB4" w14:textId="77777777" w:rsidTr="00DA4661">
              <w:trPr>
                <w:trHeight w:val="335"/>
              </w:trPr>
              <w:tc>
                <w:tcPr>
                  <w:tcW w:w="10201" w:type="dxa"/>
                </w:tcPr>
                <w:p w14:paraId="2D5318B4" w14:textId="4EC04429" w:rsidR="00921B29" w:rsidRPr="0054462F" w:rsidRDefault="00DA4661" w:rsidP="00921B29">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0E71BA99" w14:textId="77777777" w:rsidR="00E91FC3" w:rsidRPr="0054462F" w:rsidRDefault="00E91FC3" w:rsidP="005A1D07">
            <w:pPr>
              <w:rPr>
                <w:rFonts w:ascii="Times New Roman" w:hAnsi="Times New Roman" w:cs="Times New Roman"/>
                <w:b/>
              </w:rPr>
            </w:pPr>
          </w:p>
        </w:tc>
      </w:tr>
      <w:tr w:rsidR="0054462F" w:rsidRPr="0054462F"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54462F" w:rsidRDefault="00EF087D" w:rsidP="00EF087D">
            <w:pPr>
              <w:pStyle w:val="Default"/>
              <w:rPr>
                <w:color w:val="auto"/>
                <w:sz w:val="22"/>
                <w:szCs w:val="22"/>
              </w:rPr>
            </w:pPr>
            <w:r w:rsidRPr="0054462F">
              <w:rPr>
                <w:color w:val="auto"/>
                <w:sz w:val="22"/>
                <w:szCs w:val="22"/>
              </w:rPr>
              <w:t xml:space="preserve">Urządzenia sygnalizacyjno-ostrzegawcze świetlne i dźwiękowe pojazdu uprzywilejowanego: </w:t>
            </w:r>
          </w:p>
          <w:p w14:paraId="0330C202" w14:textId="051576D0" w:rsidR="00EF087D" w:rsidRPr="0054462F" w:rsidRDefault="00EF087D" w:rsidP="00EF087D">
            <w:pPr>
              <w:pStyle w:val="Default"/>
              <w:rPr>
                <w:color w:val="auto"/>
                <w:sz w:val="22"/>
                <w:szCs w:val="22"/>
              </w:rPr>
            </w:pPr>
            <w:r w:rsidRPr="0054462F">
              <w:rPr>
                <w:color w:val="auto"/>
                <w:sz w:val="22"/>
                <w:szCs w:val="22"/>
              </w:rPr>
              <w:t xml:space="preserve">1)  </w:t>
            </w:r>
            <w:r w:rsidR="00795B90" w:rsidRPr="0054462F">
              <w:rPr>
                <w:color w:val="auto"/>
                <w:sz w:val="22"/>
                <w:szCs w:val="22"/>
              </w:rPr>
              <w:t xml:space="preserve">dwie lampy sygnalizacyjne </w:t>
            </w:r>
            <w:r w:rsidR="001F503C" w:rsidRPr="0054462F">
              <w:rPr>
                <w:color w:val="auto"/>
                <w:sz w:val="22"/>
                <w:szCs w:val="22"/>
              </w:rPr>
              <w:t xml:space="preserve"> koloru niebieskiego wykonane w technologii LED z min. 3 modułami LED, po min 6 LED każdy, w obudowie z poliwęglanu</w:t>
            </w:r>
            <w:r w:rsidR="00F7562C" w:rsidRPr="0054462F">
              <w:rPr>
                <w:color w:val="auto"/>
                <w:sz w:val="22"/>
                <w:szCs w:val="22"/>
              </w:rPr>
              <w:t xml:space="preserve">, </w:t>
            </w:r>
            <w:r w:rsidR="00795B90" w:rsidRPr="0054462F">
              <w:rPr>
                <w:color w:val="auto"/>
                <w:sz w:val="22"/>
                <w:szCs w:val="22"/>
              </w:rPr>
              <w:t>zamontowane na dachu kabiny kierowcy</w:t>
            </w:r>
            <w:r w:rsidR="008B4100" w:rsidRPr="0054462F">
              <w:rPr>
                <w:color w:val="auto"/>
                <w:sz w:val="22"/>
                <w:szCs w:val="22"/>
              </w:rPr>
              <w:t>,</w:t>
            </w:r>
            <w:r w:rsidR="001F503C" w:rsidRPr="0054462F">
              <w:rPr>
                <w:color w:val="auto"/>
                <w:sz w:val="22"/>
                <w:szCs w:val="22"/>
              </w:rPr>
              <w:t xml:space="preserve"> wbudowane  w </w:t>
            </w:r>
            <w:r w:rsidRPr="0054462F">
              <w:rPr>
                <w:color w:val="auto"/>
                <w:sz w:val="22"/>
                <w:szCs w:val="22"/>
              </w:rPr>
              <w:t>kompozytow</w:t>
            </w:r>
            <w:r w:rsidR="001F503C" w:rsidRPr="0054462F">
              <w:rPr>
                <w:color w:val="auto"/>
                <w:sz w:val="22"/>
                <w:szCs w:val="22"/>
              </w:rPr>
              <w:t>ą</w:t>
            </w:r>
            <w:r w:rsidRPr="0054462F">
              <w:rPr>
                <w:color w:val="auto"/>
                <w:sz w:val="22"/>
                <w:szCs w:val="22"/>
              </w:rPr>
              <w:t xml:space="preserve"> nadbudow</w:t>
            </w:r>
            <w:r w:rsidR="001F503C" w:rsidRPr="0054462F">
              <w:rPr>
                <w:color w:val="auto"/>
                <w:sz w:val="22"/>
                <w:szCs w:val="22"/>
              </w:rPr>
              <w:t>ę</w:t>
            </w:r>
            <w:r w:rsidR="00E36C2D" w:rsidRPr="0054462F">
              <w:rPr>
                <w:color w:val="auto"/>
                <w:sz w:val="22"/>
                <w:szCs w:val="22"/>
              </w:rPr>
              <w:t xml:space="preserve"> </w:t>
            </w:r>
            <w:r w:rsidRPr="0054462F">
              <w:rPr>
                <w:color w:val="auto"/>
                <w:sz w:val="22"/>
                <w:szCs w:val="22"/>
              </w:rPr>
              <w:t>dopasowan</w:t>
            </w:r>
            <w:r w:rsidR="001F503C" w:rsidRPr="0054462F">
              <w:rPr>
                <w:color w:val="auto"/>
                <w:sz w:val="22"/>
                <w:szCs w:val="22"/>
              </w:rPr>
              <w:t>ą</w:t>
            </w:r>
            <w:r w:rsidRPr="0054462F">
              <w:rPr>
                <w:color w:val="auto"/>
                <w:sz w:val="22"/>
                <w:szCs w:val="22"/>
              </w:rPr>
              <w:t xml:space="preserve"> do szerokości dachu</w:t>
            </w:r>
            <w:r w:rsidR="001F503C" w:rsidRPr="0054462F">
              <w:rPr>
                <w:color w:val="auto"/>
                <w:sz w:val="22"/>
                <w:szCs w:val="22"/>
              </w:rPr>
              <w:t>,</w:t>
            </w:r>
            <w:r w:rsidRPr="0054462F">
              <w:rPr>
                <w:color w:val="auto"/>
                <w:sz w:val="22"/>
                <w:szCs w:val="22"/>
              </w:rPr>
              <w:t xml:space="preserve"> ukształtowan</w:t>
            </w:r>
            <w:r w:rsidR="001F503C" w:rsidRPr="0054462F">
              <w:rPr>
                <w:color w:val="auto"/>
                <w:sz w:val="22"/>
                <w:szCs w:val="22"/>
              </w:rPr>
              <w:t>ą</w:t>
            </w:r>
            <w:r w:rsidRPr="0054462F">
              <w:rPr>
                <w:color w:val="auto"/>
                <w:sz w:val="22"/>
                <w:szCs w:val="22"/>
              </w:rPr>
              <w:t xml:space="preserve"> opływowo</w:t>
            </w:r>
            <w:r w:rsidR="00F7562C" w:rsidRPr="0054462F">
              <w:rPr>
                <w:color w:val="auto"/>
                <w:sz w:val="22"/>
                <w:szCs w:val="22"/>
              </w:rPr>
              <w:t xml:space="preserve">. </w:t>
            </w:r>
            <w:r w:rsidR="00707B63" w:rsidRPr="0054462F">
              <w:rPr>
                <w:color w:val="auto"/>
                <w:sz w:val="22"/>
                <w:szCs w:val="22"/>
              </w:rPr>
              <w:t xml:space="preserve">Na dachu kabiny znajduje się </w:t>
            </w:r>
            <w:r w:rsidRPr="0054462F">
              <w:rPr>
                <w:color w:val="auto"/>
                <w:sz w:val="22"/>
                <w:szCs w:val="22"/>
              </w:rPr>
              <w:t>podświetlany napis „STRAŻ”</w:t>
            </w:r>
            <w:r w:rsidR="00207C4F" w:rsidRPr="0054462F">
              <w:rPr>
                <w:color w:val="auto"/>
                <w:sz w:val="22"/>
                <w:szCs w:val="22"/>
              </w:rPr>
              <w:t>.</w:t>
            </w:r>
            <w:r w:rsidRPr="0054462F">
              <w:rPr>
                <w:color w:val="auto"/>
                <w:sz w:val="22"/>
                <w:szCs w:val="22"/>
              </w:rPr>
              <w:t xml:space="preserve"> </w:t>
            </w:r>
          </w:p>
          <w:p w14:paraId="6D7A5B5F" w14:textId="250FFE65" w:rsidR="00EF087D" w:rsidRPr="0054462F" w:rsidRDefault="00EF087D" w:rsidP="00EF087D">
            <w:pPr>
              <w:pStyle w:val="Default"/>
              <w:rPr>
                <w:color w:val="auto"/>
                <w:sz w:val="22"/>
                <w:szCs w:val="22"/>
              </w:rPr>
            </w:pPr>
            <w:r w:rsidRPr="0054462F">
              <w:rPr>
                <w:color w:val="auto"/>
                <w:sz w:val="22"/>
                <w:szCs w:val="22"/>
              </w:rPr>
              <w:t xml:space="preserve">2) </w:t>
            </w:r>
            <w:r w:rsidR="00F7562C" w:rsidRPr="0054462F">
              <w:rPr>
                <w:color w:val="auto"/>
                <w:sz w:val="22"/>
                <w:szCs w:val="22"/>
              </w:rPr>
              <w:t xml:space="preserve">2 </w:t>
            </w:r>
            <w:r w:rsidRPr="0054462F">
              <w:rPr>
                <w:color w:val="auto"/>
                <w:sz w:val="22"/>
                <w:szCs w:val="22"/>
              </w:rPr>
              <w:t>lamp</w:t>
            </w:r>
            <w:r w:rsidR="00F7562C" w:rsidRPr="0054462F">
              <w:rPr>
                <w:color w:val="auto"/>
                <w:sz w:val="22"/>
                <w:szCs w:val="22"/>
              </w:rPr>
              <w:t>y</w:t>
            </w:r>
            <w:r w:rsidRPr="0054462F">
              <w:rPr>
                <w:color w:val="auto"/>
                <w:sz w:val="22"/>
                <w:szCs w:val="22"/>
              </w:rPr>
              <w:t xml:space="preserve"> sygnalizacyjn</w:t>
            </w:r>
            <w:r w:rsidR="00F7562C" w:rsidRPr="0054462F">
              <w:rPr>
                <w:color w:val="auto"/>
                <w:sz w:val="22"/>
                <w:szCs w:val="22"/>
              </w:rPr>
              <w:t>e</w:t>
            </w:r>
            <w:r w:rsidRPr="0054462F">
              <w:rPr>
                <w:color w:val="auto"/>
                <w:sz w:val="22"/>
                <w:szCs w:val="22"/>
              </w:rPr>
              <w:t xml:space="preserve"> niebiesk</w:t>
            </w:r>
            <w:r w:rsidR="00F7562C" w:rsidRPr="0054462F">
              <w:rPr>
                <w:color w:val="auto"/>
                <w:sz w:val="22"/>
                <w:szCs w:val="22"/>
              </w:rPr>
              <w:t>ie</w:t>
            </w:r>
            <w:r w:rsidRPr="0054462F">
              <w:rPr>
                <w:color w:val="auto"/>
                <w:sz w:val="22"/>
                <w:szCs w:val="22"/>
              </w:rPr>
              <w:t>, wykonan</w:t>
            </w:r>
            <w:r w:rsidR="00F7562C" w:rsidRPr="0054462F">
              <w:rPr>
                <w:color w:val="auto"/>
                <w:sz w:val="22"/>
                <w:szCs w:val="22"/>
              </w:rPr>
              <w:t>e</w:t>
            </w:r>
            <w:r w:rsidRPr="0054462F">
              <w:rPr>
                <w:color w:val="auto"/>
                <w:sz w:val="22"/>
                <w:szCs w:val="22"/>
              </w:rPr>
              <w:t xml:space="preserve"> w technologii LED, zamontowan</w:t>
            </w:r>
            <w:r w:rsidR="00F7562C" w:rsidRPr="0054462F">
              <w:rPr>
                <w:color w:val="auto"/>
                <w:sz w:val="22"/>
                <w:szCs w:val="22"/>
              </w:rPr>
              <w:t>e</w:t>
            </w:r>
            <w:r w:rsidRPr="0054462F">
              <w:rPr>
                <w:color w:val="auto"/>
                <w:sz w:val="22"/>
                <w:szCs w:val="22"/>
              </w:rPr>
              <w:t xml:space="preserve"> w tylnej części zabudowy</w:t>
            </w:r>
            <w:r w:rsidR="00F7562C" w:rsidRPr="0054462F">
              <w:rPr>
                <w:color w:val="auto"/>
                <w:sz w:val="22"/>
                <w:szCs w:val="22"/>
              </w:rPr>
              <w:t>,</w:t>
            </w:r>
            <w:r w:rsidR="005A1D07" w:rsidRPr="0054462F">
              <w:rPr>
                <w:color w:val="auto"/>
                <w:sz w:val="22"/>
                <w:szCs w:val="22"/>
              </w:rPr>
              <w:t xml:space="preserve"> </w:t>
            </w:r>
            <w:r w:rsidRPr="0054462F">
              <w:rPr>
                <w:color w:val="auto"/>
                <w:sz w:val="22"/>
                <w:szCs w:val="22"/>
              </w:rPr>
              <w:t>na tylnej ścianie</w:t>
            </w:r>
            <w:r w:rsidR="00207C4F" w:rsidRPr="0054462F">
              <w:rPr>
                <w:color w:val="auto"/>
                <w:sz w:val="22"/>
                <w:szCs w:val="22"/>
              </w:rPr>
              <w:t xml:space="preserve"> wbudowane w obrys pojazdu</w:t>
            </w:r>
            <w:r w:rsidRPr="0054462F">
              <w:rPr>
                <w:color w:val="auto"/>
                <w:sz w:val="22"/>
                <w:szCs w:val="22"/>
              </w:rPr>
              <w:t xml:space="preserve">, z możliwością wyłączenia z kabiny kierowcy w przypadku jazdy w kolumnie, </w:t>
            </w:r>
          </w:p>
          <w:p w14:paraId="0A104A98" w14:textId="3AA546E2" w:rsidR="00EF087D" w:rsidRPr="0054462F" w:rsidRDefault="00EF087D" w:rsidP="00EF087D">
            <w:pPr>
              <w:pStyle w:val="Default"/>
              <w:rPr>
                <w:color w:val="auto"/>
                <w:sz w:val="22"/>
                <w:szCs w:val="22"/>
              </w:rPr>
            </w:pPr>
            <w:r w:rsidRPr="0054462F">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54462F" w:rsidRDefault="00EF087D" w:rsidP="00DA4661">
            <w:pPr>
              <w:pStyle w:val="Default"/>
              <w:rPr>
                <w:color w:val="auto"/>
                <w:sz w:val="22"/>
                <w:szCs w:val="22"/>
              </w:rPr>
            </w:pPr>
            <w:r w:rsidRPr="0054462F">
              <w:rPr>
                <w:color w:val="auto"/>
                <w:sz w:val="22"/>
                <w:szCs w:val="22"/>
              </w:rPr>
              <w:t xml:space="preserve">4) urządzenie dźwiękowe (min. </w:t>
            </w:r>
            <w:r w:rsidR="005A1D07" w:rsidRPr="0054462F">
              <w:rPr>
                <w:color w:val="auto"/>
                <w:sz w:val="22"/>
                <w:szCs w:val="22"/>
              </w:rPr>
              <w:t>5</w:t>
            </w:r>
            <w:r w:rsidRPr="0054462F">
              <w:rPr>
                <w:color w:val="auto"/>
                <w:sz w:val="22"/>
                <w:szCs w:val="22"/>
              </w:rPr>
              <w:t xml:space="preserve"> modulowa</w:t>
            </w:r>
            <w:r w:rsidR="005A1D07" w:rsidRPr="0054462F">
              <w:rPr>
                <w:color w:val="auto"/>
                <w:sz w:val="22"/>
                <w:szCs w:val="22"/>
              </w:rPr>
              <w:t>nych</w:t>
            </w:r>
            <w:r w:rsidRPr="0054462F">
              <w:rPr>
                <w:color w:val="auto"/>
                <w:sz w:val="22"/>
                <w:szCs w:val="22"/>
              </w:rPr>
              <w:t xml:space="preserve"> ton</w:t>
            </w:r>
            <w:r w:rsidR="005A1D07" w:rsidRPr="0054462F">
              <w:rPr>
                <w:color w:val="auto"/>
                <w:sz w:val="22"/>
                <w:szCs w:val="22"/>
              </w:rPr>
              <w:t>ów zmienianych poprzez manipulator oraz klakson pojazdu</w:t>
            </w:r>
            <w:r w:rsidRPr="0054462F">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54462F">
              <w:rPr>
                <w:color w:val="auto"/>
                <w:sz w:val="22"/>
                <w:szCs w:val="22"/>
              </w:rPr>
              <w:t>Dodatkowo wymaga się, możliwości zmiany trybów pracy w ciągu dnia i nocy minimum dla sygnalizacji, dźwiękowej.</w:t>
            </w:r>
          </w:p>
          <w:p w14:paraId="7B15F254" w14:textId="538C5D70" w:rsidR="005A1D07" w:rsidRPr="0054462F" w:rsidRDefault="005A1D07" w:rsidP="005A1D07">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54462F" w:rsidRDefault="005A1D07" w:rsidP="00D53B1C">
            <w:pPr>
              <w:pStyle w:val="Tekstpodstawowy"/>
              <w:jc w:val="left"/>
              <w:rPr>
                <w:sz w:val="22"/>
                <w:szCs w:val="22"/>
              </w:rPr>
            </w:pPr>
            <w:r w:rsidRPr="0054462F">
              <w:rPr>
                <w:sz w:val="22"/>
                <w:szCs w:val="22"/>
              </w:rPr>
              <w:t>5) Na tylnej ścianie zabudowy umieszczona „fala świetlna” typu LED</w:t>
            </w:r>
          </w:p>
          <w:p w14:paraId="04BD8CE5" w14:textId="4EF037DD" w:rsidR="009F7296" w:rsidRPr="0054462F" w:rsidRDefault="009F7296" w:rsidP="00D53B1C">
            <w:pPr>
              <w:pStyle w:val="Tekstpodstawowy"/>
              <w:jc w:val="left"/>
              <w:rPr>
                <w:sz w:val="22"/>
                <w:szCs w:val="22"/>
              </w:rPr>
            </w:pPr>
            <w:r w:rsidRPr="0054462F">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54462F" w:rsidRDefault="00E91FC3" w:rsidP="005A1D07">
            <w:pPr>
              <w:rPr>
                <w:rFonts w:ascii="Times New Roman" w:hAnsi="Times New Roman" w:cs="Times New Roman"/>
                <w:b/>
              </w:rPr>
            </w:pPr>
          </w:p>
        </w:tc>
      </w:tr>
      <w:tr w:rsidR="0054462F" w:rsidRPr="0054462F"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54462F" w:rsidRDefault="00DA4661" w:rsidP="001E10D0">
            <w:pPr>
              <w:pStyle w:val="Default"/>
              <w:rPr>
                <w:color w:val="auto"/>
                <w:sz w:val="22"/>
                <w:szCs w:val="22"/>
              </w:rPr>
            </w:pPr>
            <w:r w:rsidRPr="0054462F">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54462F" w:rsidRDefault="00E91FC3" w:rsidP="005A1D07">
            <w:pPr>
              <w:rPr>
                <w:rFonts w:ascii="Times New Roman" w:hAnsi="Times New Roman" w:cs="Times New Roman"/>
                <w:b/>
              </w:rPr>
            </w:pPr>
          </w:p>
        </w:tc>
      </w:tr>
      <w:tr w:rsidR="0054462F" w:rsidRPr="0054462F"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54462F" w:rsidRDefault="001E10D0"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54462F" w:rsidRDefault="00A12A0A" w:rsidP="00F00614">
            <w:pPr>
              <w:pStyle w:val="Tekstprzypisukocowego"/>
              <w:tabs>
                <w:tab w:val="left" w:pos="175"/>
              </w:tabs>
              <w:rPr>
                <w:spacing w:val="-3"/>
                <w:sz w:val="22"/>
                <w:szCs w:val="22"/>
              </w:rPr>
            </w:pPr>
            <w:r w:rsidRPr="0054462F">
              <w:rPr>
                <w:sz w:val="22"/>
                <w:szCs w:val="22"/>
              </w:rPr>
              <w:t xml:space="preserve">- </w:t>
            </w:r>
            <w:r w:rsidR="001E10D0" w:rsidRPr="0054462F">
              <w:rPr>
                <w:sz w:val="22"/>
                <w:szCs w:val="22"/>
              </w:rPr>
              <w:t xml:space="preserve">układ jezdny- </w:t>
            </w:r>
            <w:r w:rsidR="005D5A29" w:rsidRPr="0054462F">
              <w:rPr>
                <w:sz w:val="22"/>
                <w:szCs w:val="22"/>
              </w:rPr>
              <w:t xml:space="preserve">stały </w:t>
            </w:r>
            <w:r w:rsidR="001E10D0" w:rsidRPr="0054462F">
              <w:rPr>
                <w:sz w:val="22"/>
                <w:szCs w:val="22"/>
              </w:rPr>
              <w:t>napęd 4x4, z blokadami mechanizmów różnicowych mostów napędowych</w:t>
            </w:r>
            <w:r w:rsidR="005D5A29" w:rsidRPr="0054462F">
              <w:rPr>
                <w:sz w:val="22"/>
                <w:szCs w:val="22"/>
              </w:rPr>
              <w:t xml:space="preserve"> oraz międzyosiowego</w:t>
            </w:r>
            <w:r w:rsidR="001E10D0" w:rsidRPr="0054462F">
              <w:rPr>
                <w:sz w:val="22"/>
                <w:szCs w:val="22"/>
              </w:rPr>
              <w:t>. Pojazd wyposażony w manualną</w:t>
            </w:r>
            <w:r w:rsidR="00795B90" w:rsidRPr="0054462F">
              <w:rPr>
                <w:sz w:val="22"/>
                <w:szCs w:val="22"/>
              </w:rPr>
              <w:t xml:space="preserve"> </w:t>
            </w:r>
            <w:r w:rsidR="001E10D0" w:rsidRPr="0054462F">
              <w:rPr>
                <w:sz w:val="22"/>
                <w:szCs w:val="22"/>
              </w:rPr>
              <w:t>skrzynię biegów</w:t>
            </w:r>
            <w:r w:rsidR="00795B90" w:rsidRPr="0054462F">
              <w:rPr>
                <w:sz w:val="22"/>
                <w:szCs w:val="22"/>
              </w:rPr>
              <w:t xml:space="preserve"> </w:t>
            </w:r>
            <w:r w:rsidR="005D5A29" w:rsidRPr="0054462F">
              <w:t xml:space="preserve"> </w:t>
            </w:r>
            <w:r w:rsidR="0068325C" w:rsidRPr="0054462F">
              <w:rPr>
                <w:spacing w:val="-3"/>
                <w:sz w:val="22"/>
                <w:szCs w:val="22"/>
              </w:rPr>
              <w:t xml:space="preserve">o maksymalnym przełożeniu 6 biegów do przodu plus wsteczny. </w:t>
            </w:r>
            <w:r w:rsidR="001E10D0" w:rsidRPr="0054462F">
              <w:rPr>
                <w:sz w:val="22"/>
                <w:szCs w:val="22"/>
              </w:rPr>
              <w:t>Koła wyposażone w ogumienie uniwersalne</w:t>
            </w:r>
            <w:r w:rsidR="00FE43C2" w:rsidRPr="0054462F">
              <w:rPr>
                <w:sz w:val="22"/>
                <w:szCs w:val="22"/>
              </w:rPr>
              <w:t xml:space="preserve"> </w:t>
            </w:r>
            <w:r w:rsidR="001E10D0" w:rsidRPr="0054462F">
              <w:rPr>
                <w:sz w:val="22"/>
                <w:szCs w:val="22"/>
              </w:rPr>
              <w:t>wielosezonowe</w:t>
            </w:r>
            <w:r w:rsidR="005D5A29" w:rsidRPr="0054462F">
              <w:rPr>
                <w:spacing w:val="-3"/>
                <w:sz w:val="22"/>
                <w:szCs w:val="22"/>
              </w:rPr>
              <w:t xml:space="preserve"> z kołami podwójny</w:t>
            </w:r>
            <w:r w:rsidR="00795B90" w:rsidRPr="0054462F">
              <w:rPr>
                <w:spacing w:val="-3"/>
                <w:sz w:val="22"/>
                <w:szCs w:val="22"/>
              </w:rPr>
              <w:t>mi</w:t>
            </w:r>
            <w:r w:rsidR="005D5A29" w:rsidRPr="0054462F">
              <w:rPr>
                <w:spacing w:val="-3"/>
                <w:sz w:val="22"/>
                <w:szCs w:val="22"/>
              </w:rPr>
              <w:t xml:space="preserve"> na osi tylnej</w:t>
            </w:r>
            <w:r w:rsidR="00795B90" w:rsidRPr="0054462F">
              <w:rPr>
                <w:spacing w:val="-3"/>
                <w:sz w:val="22"/>
                <w:szCs w:val="22"/>
              </w:rPr>
              <w:t>,</w:t>
            </w:r>
            <w:r w:rsidR="005D5A29" w:rsidRPr="0054462F">
              <w:rPr>
                <w:spacing w:val="-3"/>
                <w:sz w:val="22"/>
                <w:szCs w:val="22"/>
              </w:rPr>
              <w:t xml:space="preserve"> obręcze kół min 22,5”</w:t>
            </w:r>
            <w:r w:rsidR="005D5A29" w:rsidRPr="0054462F">
              <w:rPr>
                <w:sz w:val="22"/>
                <w:szCs w:val="22"/>
              </w:rPr>
              <w:t xml:space="preserve"> </w:t>
            </w:r>
          </w:p>
          <w:p w14:paraId="3A76DDD8" w14:textId="77777777" w:rsidR="00A12A0A" w:rsidRPr="0054462F" w:rsidRDefault="00A12A0A" w:rsidP="00A12A0A">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p>
          <w:p w14:paraId="46CD5DE6" w14:textId="79879F33" w:rsidR="003E4DD3" w:rsidRPr="0054462F" w:rsidRDefault="003E4DD3" w:rsidP="00E44E3D">
            <w:pPr>
              <w:pStyle w:val="Tekstprzypisukocowego"/>
              <w:tabs>
                <w:tab w:val="left" w:pos="175"/>
              </w:tabs>
              <w:rPr>
                <w:sz w:val="22"/>
                <w:szCs w:val="22"/>
              </w:rPr>
            </w:pPr>
            <w:r w:rsidRPr="0054462F">
              <w:rPr>
                <w:sz w:val="22"/>
                <w:szCs w:val="22"/>
              </w:rPr>
              <w:t xml:space="preserve">Samochód wyposażony w silnik o zapłonie samoczynnym , posiadający aktualne normy ochrony środowiska (czystości spalin)  spełniający  normę emisji spalin- min. Euro 6  </w:t>
            </w:r>
            <w:r w:rsidR="00E44E3D" w:rsidRPr="0054462F">
              <w:rPr>
                <w:sz w:val="22"/>
                <w:szCs w:val="22"/>
              </w:rPr>
              <w:t>Z</w:t>
            </w:r>
            <w:r w:rsidRPr="0054462F">
              <w:rPr>
                <w:sz w:val="22"/>
                <w:szCs w:val="22"/>
              </w:rPr>
              <w:t>biornik paliwa min.150</w:t>
            </w:r>
            <w:r w:rsidR="00E44E3D" w:rsidRPr="0054462F">
              <w:rPr>
                <w:sz w:val="22"/>
                <w:szCs w:val="22"/>
              </w:rPr>
              <w:t xml:space="preserve"> </w:t>
            </w:r>
            <w:r w:rsidRPr="0054462F">
              <w:rPr>
                <w:sz w:val="22"/>
                <w:szCs w:val="22"/>
              </w:rPr>
              <w:t>l</w:t>
            </w:r>
            <w:r w:rsidRPr="0054462F">
              <w:rPr>
                <w:b/>
              </w:rPr>
              <w:t xml:space="preserve"> </w:t>
            </w:r>
            <w:r w:rsidR="00E44E3D" w:rsidRPr="0054462F">
              <w:rPr>
                <w:b/>
              </w:rPr>
              <w:t>.</w:t>
            </w:r>
            <w:r w:rsidRPr="0054462F">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54462F" w:rsidRDefault="001E10D0" w:rsidP="005A1D07">
            <w:pPr>
              <w:rPr>
                <w:rFonts w:ascii="Times New Roman" w:hAnsi="Times New Roman" w:cs="Times New Roman"/>
                <w:b/>
              </w:rPr>
            </w:pPr>
          </w:p>
        </w:tc>
      </w:tr>
      <w:tr w:rsidR="0054462F" w:rsidRPr="0054462F"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54462F" w:rsidRDefault="00D53B1C" w:rsidP="00D53B1C">
            <w:pPr>
              <w:pStyle w:val="Default"/>
              <w:tabs>
                <w:tab w:val="left" w:pos="496"/>
              </w:tabs>
              <w:ind w:left="70" w:hanging="70"/>
              <w:rPr>
                <w:bCs/>
                <w:color w:val="auto"/>
                <w:sz w:val="22"/>
                <w:szCs w:val="22"/>
              </w:rPr>
            </w:pPr>
            <w:r w:rsidRPr="0054462F">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54462F" w:rsidRDefault="00E91FC3" w:rsidP="005A1D07">
            <w:pPr>
              <w:rPr>
                <w:rFonts w:ascii="Times New Roman" w:hAnsi="Times New Roman" w:cs="Times New Roman"/>
                <w:b/>
              </w:rPr>
            </w:pPr>
          </w:p>
        </w:tc>
      </w:tr>
      <w:tr w:rsidR="0054462F" w:rsidRPr="0054462F"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54462F" w:rsidRDefault="00DA4661" w:rsidP="00DA4661">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54462F" w:rsidRDefault="00E91FC3" w:rsidP="005A1D07">
            <w:pPr>
              <w:rPr>
                <w:rFonts w:ascii="Times New Roman" w:hAnsi="Times New Roman" w:cs="Times New Roman"/>
                <w:b/>
              </w:rPr>
            </w:pPr>
          </w:p>
        </w:tc>
      </w:tr>
      <w:tr w:rsidR="0054462F" w:rsidRPr="0054462F"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54462F" w:rsidRDefault="00E15292" w:rsidP="00572888">
            <w:pPr>
              <w:pStyle w:val="Default"/>
              <w:rPr>
                <w:color w:val="auto"/>
                <w:sz w:val="22"/>
                <w:szCs w:val="22"/>
              </w:rPr>
            </w:pPr>
            <w:r w:rsidRPr="0054462F">
              <w:rPr>
                <w:color w:val="auto"/>
                <w:sz w:val="22"/>
                <w:szCs w:val="22"/>
              </w:rPr>
              <w:t>Pojazd wyposażony w tylny zderzak lub urządzenie ochronne, zabezpieczające przed wjechaniem pod niego innego pojazdu</w:t>
            </w:r>
            <w:r w:rsidR="00A12A0A" w:rsidRPr="0054462F">
              <w:rPr>
                <w:color w:val="auto"/>
                <w:sz w:val="22"/>
                <w:szCs w:val="22"/>
              </w:rPr>
              <w:t>, oraz w kamerę cofania z min. 7 calowym monitorem z załączenie</w:t>
            </w:r>
            <w:r w:rsidR="00E44E3D" w:rsidRPr="0054462F">
              <w:rPr>
                <w:color w:val="auto"/>
                <w:sz w:val="22"/>
                <w:szCs w:val="22"/>
              </w:rPr>
              <w:t>m</w:t>
            </w:r>
            <w:r w:rsidR="00A12A0A" w:rsidRPr="0054462F">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54462F" w:rsidRDefault="00E91FC3" w:rsidP="005A1D07">
            <w:pPr>
              <w:rPr>
                <w:rFonts w:ascii="Times New Roman" w:hAnsi="Times New Roman" w:cs="Times New Roman"/>
                <w:b/>
              </w:rPr>
            </w:pPr>
          </w:p>
        </w:tc>
      </w:tr>
      <w:tr w:rsidR="0054462F" w:rsidRPr="0054462F"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31D76B6" w14:textId="557AE284" w:rsidR="00E15292" w:rsidRPr="0054462F" w:rsidRDefault="00E15292" w:rsidP="00E15292">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14:paraId="646699F4" w14:textId="0E1B68D6" w:rsidR="006B589C" w:rsidRPr="0054462F" w:rsidRDefault="00E15292" w:rsidP="00E15292">
            <w:pPr>
              <w:pStyle w:val="Default"/>
              <w:rPr>
                <w:color w:val="auto"/>
                <w:sz w:val="22"/>
                <w:szCs w:val="22"/>
              </w:rPr>
            </w:pPr>
            <w:r w:rsidRPr="0054462F">
              <w:rPr>
                <w:color w:val="auto"/>
                <w:sz w:val="22"/>
                <w:szCs w:val="22"/>
              </w:rPr>
              <w:t>Wszystkie miejsca wyposażone w bezwładnościowe pasy bezpieczeństwa.</w:t>
            </w:r>
          </w:p>
          <w:p w14:paraId="63757DDD" w14:textId="62292231" w:rsidR="00070F10" w:rsidRPr="0054462F" w:rsidRDefault="00E15292" w:rsidP="00D53B1C">
            <w:pPr>
              <w:pStyle w:val="Tekstpodstawowy"/>
              <w:jc w:val="left"/>
              <w:rPr>
                <w:sz w:val="22"/>
                <w:szCs w:val="22"/>
              </w:rPr>
            </w:pPr>
            <w:r w:rsidRPr="0054462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54462F">
              <w:rPr>
                <w:sz w:val="22"/>
                <w:szCs w:val="22"/>
              </w:rPr>
              <w:t xml:space="preserve"> </w:t>
            </w:r>
            <w:r w:rsidRPr="0054462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54462F">
              <w:rPr>
                <w:sz w:val="22"/>
                <w:szCs w:val="22"/>
              </w:rPr>
              <w:t xml:space="preserve"> </w:t>
            </w:r>
          </w:p>
          <w:p w14:paraId="67A39D32" w14:textId="07B06A2B" w:rsidR="00070F10" w:rsidRPr="0054462F" w:rsidRDefault="00070F10" w:rsidP="00D53B1C">
            <w:pPr>
              <w:pStyle w:val="Tekstpodstawowy"/>
              <w:ind w:left="357" w:hanging="357"/>
              <w:jc w:val="left"/>
              <w:rPr>
                <w:sz w:val="22"/>
                <w:szCs w:val="22"/>
              </w:rPr>
            </w:pPr>
            <w:r w:rsidRPr="0054462F">
              <w:rPr>
                <w:sz w:val="22"/>
                <w:szCs w:val="22"/>
              </w:rPr>
              <w:t xml:space="preserve">Kabina wyposażona w </w:t>
            </w:r>
            <w:r w:rsidR="00D53B1C" w:rsidRPr="0054462F">
              <w:rPr>
                <w:sz w:val="22"/>
                <w:szCs w:val="22"/>
              </w:rPr>
              <w:t xml:space="preserve">centralny zamek, </w:t>
            </w:r>
            <w:r w:rsidRPr="0054462F">
              <w:rPr>
                <w:sz w:val="22"/>
                <w:szCs w:val="22"/>
              </w:rPr>
              <w:t>klimatyzację</w:t>
            </w:r>
            <w:r w:rsidR="00D53B1C" w:rsidRPr="0054462F">
              <w:rPr>
                <w:sz w:val="22"/>
                <w:szCs w:val="22"/>
              </w:rPr>
              <w:t xml:space="preserve"> i niezależne ogrzewanie kabiny przy wyłączonym silniku.</w:t>
            </w:r>
          </w:p>
          <w:p w14:paraId="7E541ECB" w14:textId="77777777" w:rsidR="009F7296" w:rsidRPr="0054462F" w:rsidRDefault="009F7296" w:rsidP="009F7296">
            <w:pPr>
              <w:pStyle w:val="Tekstpodstawowy"/>
              <w:jc w:val="left"/>
              <w:rPr>
                <w:sz w:val="22"/>
                <w:szCs w:val="22"/>
              </w:rPr>
            </w:pPr>
            <w:r w:rsidRPr="0054462F">
              <w:rPr>
                <w:sz w:val="22"/>
                <w:szCs w:val="22"/>
              </w:rPr>
              <w:t>Dodatkowo wymaga się</w:t>
            </w:r>
          </w:p>
          <w:p w14:paraId="4DCC2D94" w14:textId="3CAA3295"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szyby po stronie kierowcy i dowódcy oraz w części załogowej</w:t>
            </w:r>
          </w:p>
          <w:p w14:paraId="2857A0D2" w14:textId="47776827"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lusterka główne  po stronie kierowcy i dowódcy</w:t>
            </w:r>
          </w:p>
          <w:p w14:paraId="50D35B23" w14:textId="55276771" w:rsidR="000C2192"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listwy z oświetleniem typu LED umieszczone obustronnie, nad drzwiami wyjściowymi do kabiny załogi</w:t>
            </w:r>
          </w:p>
          <w:p w14:paraId="1B3A3131" w14:textId="0B300F21" w:rsidR="00070F10" w:rsidRPr="0054462F" w:rsidRDefault="009F7296" w:rsidP="009F7296">
            <w:pPr>
              <w:pStyle w:val="Tekstpodstawowy"/>
              <w:jc w:val="left"/>
              <w:rPr>
                <w:spacing w:val="-1"/>
                <w:sz w:val="22"/>
                <w:szCs w:val="22"/>
              </w:rPr>
            </w:pPr>
            <w:r w:rsidRPr="0054462F">
              <w:rPr>
                <w:sz w:val="22"/>
                <w:szCs w:val="22"/>
              </w:rPr>
              <w:t xml:space="preserve">- </w:t>
            </w:r>
            <w:r w:rsidR="00070F10" w:rsidRPr="0054462F">
              <w:rPr>
                <w:sz w:val="22"/>
                <w:szCs w:val="22"/>
              </w:rPr>
              <w:t>schowek pod siedzeniami w tylnej części kabiny</w:t>
            </w:r>
            <w:r w:rsidRPr="0054462F">
              <w:rPr>
                <w:sz w:val="22"/>
                <w:szCs w:val="22"/>
              </w:rPr>
              <w:t xml:space="preserve">, siedzisko z </w:t>
            </w:r>
            <w:r w:rsidR="00070F10" w:rsidRPr="0054462F">
              <w:rPr>
                <w:spacing w:val="-1"/>
                <w:sz w:val="22"/>
                <w:szCs w:val="22"/>
              </w:rPr>
              <w:t>siłownik</w:t>
            </w:r>
            <w:r w:rsidRPr="0054462F">
              <w:rPr>
                <w:spacing w:val="-1"/>
                <w:sz w:val="22"/>
                <w:szCs w:val="22"/>
              </w:rPr>
              <w:t>iem</w:t>
            </w:r>
            <w:r w:rsidR="00070F10" w:rsidRPr="0054462F">
              <w:rPr>
                <w:spacing w:val="-1"/>
                <w:sz w:val="22"/>
                <w:szCs w:val="22"/>
              </w:rPr>
              <w:t xml:space="preserve"> podtrzymujący</w:t>
            </w:r>
            <w:r w:rsidR="00E44E3D" w:rsidRPr="0054462F">
              <w:rPr>
                <w:spacing w:val="-1"/>
                <w:sz w:val="22"/>
                <w:szCs w:val="22"/>
              </w:rPr>
              <w:t>m</w:t>
            </w:r>
            <w:r w:rsidR="00070F10" w:rsidRPr="0054462F">
              <w:rPr>
                <w:spacing w:val="-1"/>
                <w:sz w:val="22"/>
                <w:szCs w:val="22"/>
              </w:rPr>
              <w:t xml:space="preserve"> je w pozycji otwartej</w:t>
            </w:r>
          </w:p>
          <w:p w14:paraId="4DC112C5" w14:textId="4AA259E0" w:rsidR="00B52534" w:rsidRPr="0054462F" w:rsidRDefault="00B52534" w:rsidP="009F7296">
            <w:pPr>
              <w:pStyle w:val="Tekstpodstawowy"/>
              <w:jc w:val="left"/>
              <w:rPr>
                <w:sz w:val="22"/>
                <w:szCs w:val="22"/>
              </w:rPr>
            </w:pPr>
            <w:r w:rsidRPr="0054462F">
              <w:rPr>
                <w:spacing w:val="-1"/>
                <w:sz w:val="22"/>
                <w:szCs w:val="22"/>
              </w:rPr>
              <w:t>- wywietrznik dachowy</w:t>
            </w:r>
          </w:p>
          <w:p w14:paraId="73642AA6" w14:textId="77777777" w:rsidR="00B52534" w:rsidRPr="0054462F" w:rsidRDefault="009F7296" w:rsidP="009F7296">
            <w:pPr>
              <w:pStyle w:val="Tekstpodstawowy"/>
              <w:jc w:val="left"/>
              <w:rPr>
                <w:sz w:val="22"/>
                <w:szCs w:val="22"/>
              </w:rPr>
            </w:pPr>
            <w:r w:rsidRPr="0054462F">
              <w:rPr>
                <w:spacing w:val="-1"/>
                <w:sz w:val="22"/>
                <w:szCs w:val="22"/>
              </w:rPr>
              <w:t>- p</w:t>
            </w:r>
            <w:r w:rsidR="00070F10" w:rsidRPr="0054462F">
              <w:rPr>
                <w:sz w:val="22"/>
                <w:szCs w:val="22"/>
              </w:rPr>
              <w:t xml:space="preserve">rzestrzeń pomiędzy maksymalnie odsuniętym do tyłu fotelem kierowcy lub dowódcy a tylną ścianą  kabiny </w:t>
            </w:r>
            <w:r w:rsidR="00B52534" w:rsidRPr="0054462F">
              <w:rPr>
                <w:sz w:val="22"/>
                <w:szCs w:val="22"/>
              </w:rPr>
              <w:t xml:space="preserve">  </w:t>
            </w:r>
          </w:p>
          <w:p w14:paraId="027CBA37" w14:textId="78EF30CD" w:rsidR="00CC473A" w:rsidRPr="0054462F" w:rsidRDefault="00B52534" w:rsidP="009F7296">
            <w:pPr>
              <w:pStyle w:val="Tekstpodstawowy"/>
              <w:jc w:val="left"/>
              <w:rPr>
                <w:sz w:val="22"/>
                <w:szCs w:val="22"/>
              </w:rPr>
            </w:pPr>
            <w:r w:rsidRPr="0054462F">
              <w:rPr>
                <w:sz w:val="22"/>
                <w:szCs w:val="22"/>
              </w:rPr>
              <w:t xml:space="preserve">  </w:t>
            </w:r>
            <w:r w:rsidR="00070F10" w:rsidRPr="0054462F">
              <w:rPr>
                <w:sz w:val="22"/>
                <w:szCs w:val="22"/>
              </w:rPr>
              <w:t>zespolonej minimum 1500mm</w:t>
            </w:r>
          </w:p>
          <w:p w14:paraId="59D57145" w14:textId="0CEA23FC" w:rsidR="00CC473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kierowcy</w:t>
            </w:r>
            <w:r w:rsidRPr="0054462F">
              <w:rPr>
                <w:rFonts w:ascii="Times New Roman" w:hAnsi="Times New Roman" w:cs="Times New Roman"/>
              </w:rPr>
              <w:t xml:space="preserve"> </w:t>
            </w:r>
            <w:r w:rsidR="00CC473A" w:rsidRPr="0054462F">
              <w:rPr>
                <w:rFonts w:ascii="Times New Roman" w:hAnsi="Times New Roman" w:cs="Times New Roman"/>
              </w:rPr>
              <w:t>z pneumatyczną regulacją wysokości,</w:t>
            </w:r>
            <w:r w:rsidRPr="0054462F">
              <w:rPr>
                <w:rFonts w:ascii="Times New Roman" w:hAnsi="Times New Roman" w:cs="Times New Roman"/>
              </w:rPr>
              <w:t xml:space="preserve"> oraz </w:t>
            </w:r>
            <w:r w:rsidR="00CC473A" w:rsidRPr="0054462F">
              <w:rPr>
                <w:rFonts w:ascii="Times New Roman" w:hAnsi="Times New Roman" w:cs="Times New Roman"/>
              </w:rPr>
              <w:t xml:space="preserve">ciężaru ciała </w:t>
            </w:r>
          </w:p>
          <w:p w14:paraId="5775D1F2" w14:textId="66B65356" w:rsidR="001E2AA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dowódcy</w:t>
            </w:r>
            <w:r w:rsidRPr="0054462F">
              <w:rPr>
                <w:rFonts w:ascii="Times New Roman" w:hAnsi="Times New Roman" w:cs="Times New Roman"/>
              </w:rPr>
              <w:t xml:space="preserve"> </w:t>
            </w:r>
            <w:r w:rsidR="00CC473A" w:rsidRPr="0054462F">
              <w:rPr>
                <w:rFonts w:ascii="Times New Roman" w:hAnsi="Times New Roman" w:cs="Times New Roman"/>
              </w:rPr>
              <w:t xml:space="preserve">z mechaniczną regulacją wysokości </w:t>
            </w:r>
            <w:r w:rsidRPr="0054462F">
              <w:rPr>
                <w:rFonts w:ascii="Times New Roman" w:hAnsi="Times New Roman" w:cs="Times New Roman"/>
              </w:rPr>
              <w:t>oraz z</w:t>
            </w:r>
            <w:r w:rsidR="001E2AAA" w:rsidRPr="0054462F">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54462F" w:rsidRDefault="00E91FC3" w:rsidP="005A1D07">
            <w:pPr>
              <w:rPr>
                <w:rFonts w:ascii="Times New Roman" w:hAnsi="Times New Roman" w:cs="Times New Roman"/>
                <w:b/>
              </w:rPr>
            </w:pPr>
          </w:p>
        </w:tc>
      </w:tr>
      <w:tr w:rsidR="0054462F" w:rsidRPr="0054462F"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2B6E391" w14:textId="77777777" w:rsidR="00137AE8" w:rsidRPr="00137AE8" w:rsidRDefault="00137AE8" w:rsidP="00137AE8">
            <w:pPr>
              <w:pStyle w:val="Default"/>
              <w:rPr>
                <w:color w:val="auto"/>
                <w:sz w:val="22"/>
                <w:szCs w:val="22"/>
              </w:rPr>
            </w:pPr>
            <w:r w:rsidRPr="00137AE8">
              <w:rPr>
                <w:color w:val="auto"/>
                <w:sz w:val="22"/>
                <w:szCs w:val="22"/>
              </w:rPr>
              <w:t xml:space="preserve">W kabinie kierowcy zamontowany radiotelefon przewoźny spełniający minimalne wymagania techniczno-funkcjonalne określone w załączniku nr 3 do instrukcji stanowiącej załącznik do rozkazu nr 8 Komendanta Głównego PSP </w:t>
            </w:r>
          </w:p>
          <w:p w14:paraId="7E44A643" w14:textId="6D4539AB" w:rsidR="00E15292" w:rsidRPr="0054462F" w:rsidRDefault="00137AE8" w:rsidP="00137AE8">
            <w:pPr>
              <w:pStyle w:val="Default"/>
              <w:rPr>
                <w:color w:val="auto"/>
                <w:sz w:val="22"/>
                <w:szCs w:val="22"/>
              </w:rPr>
            </w:pPr>
            <w:r w:rsidRPr="00137AE8">
              <w:rPr>
                <w:color w:val="auto"/>
                <w:sz w:val="22"/>
                <w:szCs w:val="22"/>
              </w:rPr>
              <w:t>z dnia 5 kwietnia 2019 r. w sprawie wprowadzenia nowych zasad organizacji łączności w sieciach radiowych UKF Państwowej Straży Pożarnej. Samochód wyposażony w instalację antenową wraz z anteną. Radiotelefon zasilany oddzielną przetwornicą napięcia.</w:t>
            </w:r>
          </w:p>
          <w:p w14:paraId="7E0935A6" w14:textId="77777777" w:rsidR="00C6759A" w:rsidRPr="0054462F" w:rsidRDefault="00C6759A" w:rsidP="00C6759A">
            <w:pPr>
              <w:spacing w:after="0"/>
              <w:rPr>
                <w:rFonts w:ascii="Times New Roman" w:hAnsi="Times New Roman" w:cs="Times New Roman"/>
              </w:rPr>
            </w:pPr>
            <w:r w:rsidRPr="0054462F">
              <w:rPr>
                <w:rFonts w:ascii="Times New Roman" w:hAnsi="Times New Roman" w:cs="Times New Roman"/>
              </w:rPr>
              <w:t>Dodatkowe urządzenia  zamontowane w kabinie:</w:t>
            </w:r>
          </w:p>
          <w:p w14:paraId="425C1E49" w14:textId="6C60A72F" w:rsidR="00C6759A" w:rsidRPr="0054462F" w:rsidRDefault="00C6759A" w:rsidP="00C6759A">
            <w:pPr>
              <w:numPr>
                <w:ilvl w:val="0"/>
                <w:numId w:val="31"/>
              </w:numPr>
              <w:spacing w:after="0" w:line="240" w:lineRule="auto"/>
              <w:rPr>
                <w:rFonts w:ascii="Times New Roman" w:hAnsi="Times New Roman" w:cs="Times New Roman"/>
              </w:rPr>
            </w:pPr>
            <w:r w:rsidRPr="0054462F">
              <w:rPr>
                <w:rFonts w:ascii="Times New Roman" w:hAnsi="Times New Roman" w:cs="Times New Roman"/>
              </w:rPr>
              <w:t>sygnalizacja otwarcia żaluzji skrytek i podestów, z alarmem świetlnym, słownym</w:t>
            </w:r>
          </w:p>
          <w:p w14:paraId="6302AF75" w14:textId="52FAA617" w:rsidR="00C6759A" w:rsidRPr="0054462F" w:rsidRDefault="00C6759A" w:rsidP="00C6759A">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 słownym</w:t>
            </w:r>
            <w:r w:rsidRPr="0054462F">
              <w:rPr>
                <w:bCs/>
                <w:sz w:val="22"/>
                <w:szCs w:val="22"/>
              </w:rPr>
              <w:t xml:space="preserve"> </w:t>
            </w:r>
          </w:p>
          <w:p w14:paraId="447BFA6C" w14:textId="73FB552F" w:rsidR="00C6759A" w:rsidRPr="0054462F" w:rsidRDefault="00F262E0" w:rsidP="00F262E0">
            <w:pPr>
              <w:pStyle w:val="Standard"/>
              <w:numPr>
                <w:ilvl w:val="0"/>
                <w:numId w:val="31"/>
              </w:numPr>
              <w:rPr>
                <w:sz w:val="22"/>
                <w:szCs w:val="22"/>
              </w:rPr>
            </w:pPr>
            <w:r w:rsidRPr="0054462F">
              <w:rPr>
                <w:sz w:val="22"/>
                <w:szCs w:val="22"/>
              </w:rPr>
              <w:t>z</w:t>
            </w:r>
            <w:r w:rsidR="00C6759A" w:rsidRPr="0054462F">
              <w:rPr>
                <w:sz w:val="22"/>
                <w:szCs w:val="22"/>
              </w:rPr>
              <w:t xml:space="preserve">amawiający wymaga alarmu słownego o treści: „otwarte żaluzje”, „otwarte podesty”, </w:t>
            </w:r>
            <w:r w:rsidRPr="0054462F">
              <w:rPr>
                <w:sz w:val="22"/>
                <w:szCs w:val="22"/>
              </w:rPr>
              <w:t xml:space="preserve"> </w:t>
            </w:r>
            <w:r w:rsidR="00C6759A" w:rsidRPr="0054462F">
              <w:t>„</w:t>
            </w:r>
            <w:r w:rsidR="00C6759A" w:rsidRPr="0054462F">
              <w:rPr>
                <w:sz w:val="22"/>
                <w:szCs w:val="22"/>
              </w:rPr>
              <w:t>wysunięty maszt”</w:t>
            </w:r>
          </w:p>
          <w:p w14:paraId="6342CB09" w14:textId="77777777" w:rsidR="00C6759A" w:rsidRPr="0054462F" w:rsidRDefault="00C6759A" w:rsidP="00C6759A">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14:paraId="14741541" w14:textId="77777777"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rPr>
              <w:t xml:space="preserve">sterowanie zraszaczami  </w:t>
            </w:r>
          </w:p>
          <w:p w14:paraId="44601131" w14:textId="77777777"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lastRenderedPageBreak/>
              <w:t>sterowanie niezależnym ogrzewaniem kabiny i przedziału  pracy autopompy</w:t>
            </w:r>
          </w:p>
          <w:p w14:paraId="34804F95" w14:textId="77777777"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kontrolka włączenia autopompy</w:t>
            </w:r>
          </w:p>
          <w:p w14:paraId="3979C53F" w14:textId="77777777"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wody w zbiorniku</w:t>
            </w:r>
          </w:p>
          <w:p w14:paraId="0F90CB9F" w14:textId="77777777"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14:paraId="40E03C0C" w14:textId="7D889FAA"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niskiego  ciśnienia</w:t>
            </w:r>
          </w:p>
          <w:p w14:paraId="07A6B5B7" w14:textId="756C756B" w:rsidR="001515E0"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54462F" w:rsidRDefault="00E91FC3" w:rsidP="005A1D07">
            <w:pPr>
              <w:rPr>
                <w:rFonts w:ascii="Times New Roman" w:hAnsi="Times New Roman" w:cs="Times New Roman"/>
                <w:b/>
              </w:rPr>
            </w:pPr>
          </w:p>
        </w:tc>
      </w:tr>
      <w:tr w:rsidR="0054462F" w:rsidRPr="0054462F"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2E080D77" w:rsidR="00E91FC3" w:rsidRPr="0054462F" w:rsidRDefault="00E15292" w:rsidP="00E15292">
            <w:pPr>
              <w:pStyle w:val="Default"/>
              <w:rPr>
                <w:bCs/>
                <w:color w:val="auto"/>
                <w:sz w:val="22"/>
                <w:szCs w:val="22"/>
              </w:rPr>
            </w:pPr>
            <w:r w:rsidRPr="0054462F">
              <w:rPr>
                <w:color w:val="auto"/>
                <w:sz w:val="22"/>
                <w:szCs w:val="22"/>
              </w:rPr>
              <w:t xml:space="preserve">Maksymalna wysokość całkowita pojazdu nie może przekroczyć </w:t>
            </w:r>
            <w:r w:rsidR="002679E5" w:rsidRPr="0054462F">
              <w:rPr>
                <w:color w:val="auto"/>
                <w:sz w:val="22"/>
                <w:szCs w:val="22"/>
              </w:rPr>
              <w:t>3</w:t>
            </w:r>
            <w:r w:rsidR="00BF0505">
              <w:rPr>
                <w:color w:val="auto"/>
                <w:sz w:val="22"/>
                <w:szCs w:val="22"/>
              </w:rPr>
              <w:t>3</w:t>
            </w:r>
            <w:r w:rsidR="002679E5" w:rsidRPr="0054462F">
              <w:rPr>
                <w:color w:val="auto"/>
                <w:sz w:val="22"/>
                <w:szCs w:val="22"/>
              </w:rPr>
              <w:t>50</w:t>
            </w:r>
            <w:r w:rsidRPr="0054462F">
              <w:rPr>
                <w:color w:val="auto"/>
                <w:sz w:val="22"/>
                <w:szCs w:val="22"/>
              </w:rPr>
              <w:t xml:space="preserve"> mm</w:t>
            </w:r>
          </w:p>
        </w:tc>
        <w:tc>
          <w:tcPr>
            <w:tcW w:w="4054" w:type="dxa"/>
            <w:tcBorders>
              <w:left w:val="single" w:sz="4" w:space="0" w:color="auto"/>
              <w:right w:val="single" w:sz="4" w:space="0" w:color="auto"/>
            </w:tcBorders>
            <w:shd w:val="clear" w:color="auto" w:fill="auto"/>
          </w:tcPr>
          <w:p w14:paraId="03406F84" w14:textId="77777777" w:rsidR="00E91FC3" w:rsidRPr="0054462F" w:rsidRDefault="00E91FC3" w:rsidP="005A1D07">
            <w:pPr>
              <w:rPr>
                <w:rFonts w:ascii="Times New Roman" w:hAnsi="Times New Roman" w:cs="Times New Roman"/>
                <w:b/>
              </w:rPr>
            </w:pPr>
          </w:p>
        </w:tc>
      </w:tr>
      <w:tr w:rsidR="0054462F" w:rsidRPr="0054462F"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54462F" w:rsidRDefault="00E15292" w:rsidP="0010127E">
            <w:pPr>
              <w:pStyle w:val="Default"/>
              <w:rPr>
                <w:color w:val="auto"/>
                <w:sz w:val="22"/>
                <w:szCs w:val="22"/>
              </w:rPr>
            </w:pPr>
            <w:r w:rsidRPr="0054462F">
              <w:rPr>
                <w:color w:val="auto"/>
                <w:sz w:val="22"/>
                <w:szCs w:val="22"/>
              </w:rPr>
              <w:t>Instalacja elektryczna wyposażona w główny wyłącznik prądu, bez odłączania urządzeń, które wymagają stałego zasilania</w:t>
            </w:r>
            <w:r w:rsidR="00697004" w:rsidRPr="0054462F">
              <w:rPr>
                <w:color w:val="auto"/>
                <w:sz w:val="22"/>
                <w:szCs w:val="22"/>
              </w:rPr>
              <w:t xml:space="preserve"> oraz </w:t>
            </w:r>
            <w:r w:rsidR="00A7171A" w:rsidRPr="0054462F">
              <w:rPr>
                <w:color w:val="auto"/>
                <w:sz w:val="22"/>
                <w:szCs w:val="22"/>
              </w:rPr>
              <w:t xml:space="preserve">w samo rozłączalne </w:t>
            </w:r>
            <w:r w:rsidR="007A09C8" w:rsidRPr="0054462F">
              <w:rPr>
                <w:color w:val="auto"/>
                <w:sz w:val="22"/>
                <w:szCs w:val="22"/>
              </w:rPr>
              <w:t>(</w:t>
            </w:r>
            <w:r w:rsidR="00A7171A" w:rsidRPr="0054462F">
              <w:rPr>
                <w:color w:val="auto"/>
                <w:sz w:val="22"/>
                <w:szCs w:val="22"/>
              </w:rPr>
              <w:t>w momencie rozruchu silnika</w:t>
            </w:r>
            <w:r w:rsidR="007A09C8" w:rsidRPr="0054462F">
              <w:rPr>
                <w:color w:val="auto"/>
                <w:sz w:val="22"/>
                <w:szCs w:val="22"/>
              </w:rPr>
              <w:t>)</w:t>
            </w:r>
            <w:r w:rsidR="00A7171A" w:rsidRPr="0054462F">
              <w:rPr>
                <w:color w:val="auto"/>
                <w:sz w:val="22"/>
                <w:szCs w:val="22"/>
              </w:rPr>
              <w:t xml:space="preserve"> gniazdo </w:t>
            </w:r>
            <w:r w:rsidR="002850BE" w:rsidRPr="0054462F">
              <w:rPr>
                <w:color w:val="auto"/>
                <w:sz w:val="22"/>
                <w:szCs w:val="22"/>
              </w:rPr>
              <w:t>do ładowania akumulatorów  z zewnętrznego źródła 230</w:t>
            </w:r>
            <w:r w:rsidR="00A7171A" w:rsidRPr="0054462F">
              <w:rPr>
                <w:color w:val="auto"/>
                <w:sz w:val="22"/>
                <w:szCs w:val="22"/>
              </w:rPr>
              <w:t xml:space="preserve"> </w:t>
            </w:r>
            <w:r w:rsidR="002850BE" w:rsidRPr="0054462F">
              <w:rPr>
                <w:color w:val="auto"/>
                <w:sz w:val="22"/>
                <w:szCs w:val="22"/>
              </w:rPr>
              <w:t>V</w:t>
            </w:r>
            <w:r w:rsidR="00A7171A" w:rsidRPr="0054462F">
              <w:rPr>
                <w:color w:val="auto"/>
                <w:sz w:val="22"/>
                <w:szCs w:val="22"/>
              </w:rPr>
              <w:t>AC</w:t>
            </w:r>
            <w:r w:rsidR="002850BE" w:rsidRPr="0054462F">
              <w:rPr>
                <w:color w:val="auto"/>
                <w:sz w:val="22"/>
                <w:szCs w:val="22"/>
              </w:rPr>
              <w:t xml:space="preserve">,  </w:t>
            </w:r>
            <w:r w:rsidR="00A7171A" w:rsidRPr="0054462F">
              <w:rPr>
                <w:color w:val="auto"/>
                <w:sz w:val="22"/>
                <w:szCs w:val="22"/>
              </w:rPr>
              <w:t>zintegrowane</w:t>
            </w:r>
            <w:r w:rsidR="002850BE" w:rsidRPr="0054462F">
              <w:rPr>
                <w:color w:val="auto"/>
                <w:sz w:val="22"/>
                <w:szCs w:val="22"/>
              </w:rPr>
              <w:t xml:space="preserve"> ze złączem do uzupełniania powietrza</w:t>
            </w:r>
            <w:r w:rsidR="00A7171A" w:rsidRPr="0054462F">
              <w:rPr>
                <w:color w:val="auto"/>
                <w:sz w:val="22"/>
                <w:szCs w:val="22"/>
              </w:rPr>
              <w:t xml:space="preserve"> </w:t>
            </w:r>
            <w:r w:rsidR="002850BE" w:rsidRPr="0054462F">
              <w:rPr>
                <w:color w:val="auto"/>
                <w:sz w:val="22"/>
                <w:szCs w:val="22"/>
              </w:rPr>
              <w:t xml:space="preserve">w układzie  pneumatycznym z sieci  </w:t>
            </w:r>
            <w:r w:rsidR="007A09C8" w:rsidRPr="0054462F">
              <w:rPr>
                <w:color w:val="auto"/>
                <w:sz w:val="22"/>
                <w:szCs w:val="22"/>
              </w:rPr>
              <w:t>zewnętrznej</w:t>
            </w:r>
            <w:r w:rsidR="002850BE" w:rsidRPr="0054462F">
              <w:rPr>
                <w:color w:val="auto"/>
                <w:sz w:val="22"/>
                <w:szCs w:val="22"/>
              </w:rPr>
              <w:t>, wtyczk</w:t>
            </w:r>
            <w:r w:rsidR="00A7171A" w:rsidRPr="0054462F">
              <w:rPr>
                <w:color w:val="auto"/>
                <w:sz w:val="22"/>
                <w:szCs w:val="22"/>
              </w:rPr>
              <w:t>a</w:t>
            </w:r>
            <w:r w:rsidR="002850BE" w:rsidRPr="0054462F">
              <w:rPr>
                <w:color w:val="auto"/>
                <w:sz w:val="22"/>
                <w:szCs w:val="22"/>
              </w:rPr>
              <w:t xml:space="preserve"> i przewodem o długości min 4</w:t>
            </w:r>
            <w:r w:rsidR="00001533" w:rsidRPr="0054462F">
              <w:rPr>
                <w:color w:val="auto"/>
                <w:sz w:val="22"/>
                <w:szCs w:val="22"/>
              </w:rPr>
              <w:t xml:space="preserve"> </w:t>
            </w:r>
            <w:r w:rsidR="002850BE" w:rsidRPr="0054462F">
              <w:rPr>
                <w:color w:val="auto"/>
                <w:sz w:val="22"/>
                <w:szCs w:val="22"/>
              </w:rPr>
              <w:t>m</w:t>
            </w:r>
            <w:r w:rsidR="0010127E" w:rsidRPr="0054462F">
              <w:rPr>
                <w:color w:val="auto"/>
                <w:sz w:val="22"/>
                <w:szCs w:val="22"/>
              </w:rPr>
              <w:t>.</w:t>
            </w:r>
            <w:r w:rsidR="00001533" w:rsidRPr="0054462F">
              <w:rPr>
                <w:color w:val="auto"/>
                <w:sz w:val="22"/>
                <w:szCs w:val="22"/>
              </w:rPr>
              <w:t xml:space="preserve"> Ładowarka zamontowana </w:t>
            </w:r>
            <w:r w:rsidR="00634A5A" w:rsidRPr="0054462F">
              <w:rPr>
                <w:color w:val="auto"/>
                <w:sz w:val="22"/>
                <w:szCs w:val="22"/>
              </w:rPr>
              <w:t>na</w:t>
            </w:r>
            <w:r w:rsidR="00001533" w:rsidRPr="0054462F">
              <w:rPr>
                <w:color w:val="auto"/>
                <w:sz w:val="22"/>
                <w:szCs w:val="22"/>
              </w:rPr>
              <w:t xml:space="preserve"> samochodzie.</w:t>
            </w:r>
            <w:r w:rsidR="0010127E" w:rsidRPr="0054462F">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54462F" w:rsidRDefault="00E91FC3" w:rsidP="005A1D07">
            <w:pPr>
              <w:rPr>
                <w:rFonts w:ascii="Times New Roman" w:hAnsi="Times New Roman" w:cs="Times New Roman"/>
                <w:b/>
              </w:rPr>
            </w:pPr>
          </w:p>
        </w:tc>
      </w:tr>
      <w:tr w:rsidR="0054462F" w:rsidRPr="0054462F"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54462F" w:rsidRDefault="00E15292" w:rsidP="00E15292">
            <w:pPr>
              <w:pStyle w:val="Default"/>
              <w:rPr>
                <w:bCs/>
                <w:color w:val="auto"/>
                <w:sz w:val="22"/>
                <w:szCs w:val="22"/>
              </w:rPr>
            </w:pPr>
            <w:r w:rsidRPr="0054462F">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54462F" w:rsidRDefault="00E91FC3" w:rsidP="005A1D07">
            <w:pPr>
              <w:rPr>
                <w:rFonts w:ascii="Times New Roman" w:hAnsi="Times New Roman" w:cs="Times New Roman"/>
                <w:b/>
              </w:rPr>
            </w:pPr>
          </w:p>
        </w:tc>
      </w:tr>
      <w:tr w:rsidR="0054462F" w:rsidRPr="0054462F"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D8CE753" w:rsidR="00572888" w:rsidRPr="0054462F" w:rsidRDefault="00E15292" w:rsidP="00A7171A">
            <w:pPr>
              <w:pStyle w:val="Default"/>
              <w:rPr>
                <w:color w:val="auto"/>
                <w:sz w:val="22"/>
                <w:szCs w:val="22"/>
              </w:rPr>
            </w:pPr>
            <w:r w:rsidRPr="0054462F">
              <w:rPr>
                <w:color w:val="auto"/>
                <w:sz w:val="22"/>
                <w:szCs w:val="22"/>
              </w:rPr>
              <w:t>Pojazd wyposażony w standardowe wyposażenie podwozia</w:t>
            </w:r>
            <w:r w:rsidR="002679E5" w:rsidRPr="0054462F">
              <w:rPr>
                <w:color w:val="auto"/>
                <w:sz w:val="22"/>
                <w:szCs w:val="22"/>
              </w:rPr>
              <w:t xml:space="preserve"> </w:t>
            </w:r>
            <w:r w:rsidRPr="0054462F">
              <w:rPr>
                <w:color w:val="auto"/>
                <w:sz w:val="22"/>
                <w:szCs w:val="22"/>
              </w:rPr>
              <w:t>(</w:t>
            </w:r>
            <w:r w:rsidR="00D82A45" w:rsidRPr="0054462F">
              <w:rPr>
                <w:color w:val="auto"/>
                <w:sz w:val="22"/>
                <w:szCs w:val="22"/>
              </w:rPr>
              <w:t xml:space="preserve">1 klin, klucz do kół, podnośnik hydrauliczny z dźwignią, trójkąt ostrzegawczy, apteczka, gaśnica,  wspornik  zabezpieczenia podnoszonej kabiny, koło zapasowe </w:t>
            </w:r>
            <w:r w:rsidRPr="0054462F">
              <w:rPr>
                <w:color w:val="auto"/>
                <w:sz w:val="22"/>
                <w:szCs w:val="22"/>
              </w:rPr>
              <w:t xml:space="preserve">) </w:t>
            </w:r>
            <w:r w:rsidR="00A7171A" w:rsidRPr="0054462F">
              <w:rPr>
                <w:color w:val="auto"/>
                <w:sz w:val="22"/>
                <w:szCs w:val="22"/>
              </w:rPr>
              <w:t>oraz</w:t>
            </w:r>
            <w:r w:rsidR="00B46583" w:rsidRPr="0054462F">
              <w:rPr>
                <w:color w:val="auto"/>
                <w:sz w:val="22"/>
                <w:szCs w:val="22"/>
              </w:rPr>
              <w:t xml:space="preserve"> hak holowniczy</w:t>
            </w:r>
            <w:r w:rsidR="00A7171A" w:rsidRPr="0054462F">
              <w:rPr>
                <w:color w:val="auto"/>
                <w:sz w:val="22"/>
                <w:szCs w:val="22"/>
              </w:rPr>
              <w:t xml:space="preserve"> „</w:t>
            </w:r>
            <w:r w:rsidR="00B46583" w:rsidRPr="0054462F">
              <w:rPr>
                <w:color w:val="auto"/>
                <w:sz w:val="22"/>
                <w:szCs w:val="22"/>
              </w:rPr>
              <w:t>paszczowy</w:t>
            </w:r>
            <w:r w:rsidR="00A7171A" w:rsidRPr="0054462F">
              <w:rPr>
                <w:color w:val="auto"/>
                <w:sz w:val="22"/>
                <w:szCs w:val="22"/>
              </w:rPr>
              <w:t>”</w:t>
            </w:r>
            <w:r w:rsidR="00B46583" w:rsidRPr="0054462F">
              <w:rPr>
                <w:color w:val="auto"/>
                <w:sz w:val="22"/>
                <w:szCs w:val="22"/>
              </w:rPr>
              <w:t xml:space="preserve"> </w:t>
            </w:r>
            <w:r w:rsidR="00A7171A" w:rsidRPr="0054462F">
              <w:rPr>
                <w:color w:val="auto"/>
                <w:sz w:val="22"/>
                <w:szCs w:val="22"/>
              </w:rPr>
              <w:t xml:space="preserve">wraz z instalacją </w:t>
            </w:r>
            <w:r w:rsidR="00B46583" w:rsidRPr="0054462F">
              <w:rPr>
                <w:color w:val="auto"/>
                <w:sz w:val="22"/>
                <w:szCs w:val="22"/>
              </w:rPr>
              <w:t xml:space="preserve">do ciągnięcia przyczep </w:t>
            </w:r>
            <w:r w:rsidR="00B46583" w:rsidRPr="0054462F">
              <w:rPr>
                <w:color w:val="auto"/>
                <w:spacing w:val="-3"/>
                <w:sz w:val="22"/>
                <w:szCs w:val="22"/>
              </w:rPr>
              <w:t>o masie min. 10 ton</w:t>
            </w:r>
            <w:r w:rsidR="00A7171A" w:rsidRPr="0054462F">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54462F" w:rsidRDefault="00E91FC3" w:rsidP="005A1D07">
            <w:pPr>
              <w:rPr>
                <w:rFonts w:ascii="Times New Roman" w:hAnsi="Times New Roman" w:cs="Times New Roman"/>
                <w:b/>
              </w:rPr>
            </w:pPr>
          </w:p>
        </w:tc>
      </w:tr>
      <w:tr w:rsidR="0054462F" w:rsidRPr="0054462F"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54462F" w:rsidRDefault="00E15292" w:rsidP="00E15292">
            <w:pPr>
              <w:pStyle w:val="Default"/>
              <w:rPr>
                <w:color w:val="auto"/>
                <w:sz w:val="22"/>
                <w:szCs w:val="22"/>
              </w:rPr>
            </w:pPr>
            <w:r w:rsidRPr="0054462F">
              <w:rPr>
                <w:color w:val="auto"/>
                <w:sz w:val="22"/>
                <w:szCs w:val="22"/>
              </w:rPr>
              <w:t xml:space="preserve">Kolor pojazdu: </w:t>
            </w:r>
          </w:p>
          <w:p w14:paraId="45D257D4" w14:textId="405D9B75"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nadwozie samochodu</w:t>
            </w:r>
            <w:r w:rsidR="002679E5" w:rsidRPr="0054462F">
              <w:rPr>
                <w:rFonts w:ascii="Times New Roman" w:hAnsi="Times New Roman" w:cs="Times New Roman"/>
              </w:rPr>
              <w:t xml:space="preserve"> </w:t>
            </w:r>
            <w:r w:rsidRPr="0054462F">
              <w:rPr>
                <w:rFonts w:ascii="Times New Roman" w:hAnsi="Times New Roman" w:cs="Times New Roman"/>
              </w:rPr>
              <w:t xml:space="preserve">– RAL 3000,  </w:t>
            </w:r>
          </w:p>
          <w:p w14:paraId="593C87DB" w14:textId="0349EB3E"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14:paraId="1F7166B7" w14:textId="4191CF28" w:rsidR="002850BE" w:rsidRPr="0054462F" w:rsidRDefault="00E15292" w:rsidP="002679E5">
            <w:pPr>
              <w:spacing w:after="0" w:line="240" w:lineRule="auto"/>
              <w:rPr>
                <w:rFonts w:ascii="Times New Roman" w:hAnsi="Times New Roman" w:cs="Times New Roman"/>
              </w:rPr>
            </w:pPr>
            <w:r w:rsidRPr="0054462F">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54462F" w:rsidRDefault="00E91FC3" w:rsidP="005A1D07">
            <w:pPr>
              <w:rPr>
                <w:rFonts w:ascii="Times New Roman" w:hAnsi="Times New Roman" w:cs="Times New Roman"/>
                <w:b/>
              </w:rPr>
            </w:pPr>
          </w:p>
        </w:tc>
      </w:tr>
      <w:tr w:rsidR="0054462F" w:rsidRPr="0054462F"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A4202B5" w14:textId="1BC98D24" w:rsidR="001515E0" w:rsidRPr="0054462F" w:rsidRDefault="00E15292" w:rsidP="00A7171A">
            <w:pPr>
              <w:pStyle w:val="Default"/>
              <w:rPr>
                <w:color w:val="auto"/>
                <w:sz w:val="22"/>
                <w:szCs w:val="22"/>
              </w:rPr>
            </w:pPr>
            <w:r w:rsidRPr="0054462F">
              <w:rPr>
                <w:color w:val="auto"/>
                <w:sz w:val="22"/>
                <w:szCs w:val="22"/>
              </w:rPr>
              <w:t xml:space="preserve">Instalacja elektryczna w kabinie kierowcy wyposażona </w:t>
            </w:r>
            <w:r w:rsidR="00A7171A" w:rsidRPr="0054462F">
              <w:rPr>
                <w:color w:val="auto"/>
                <w:sz w:val="22"/>
                <w:szCs w:val="22"/>
              </w:rPr>
              <w:t>w indywidualne oświetlenie  do czytania mapy dla pozycji dowódcy oraz</w:t>
            </w:r>
            <w:r w:rsidRPr="0054462F">
              <w:rPr>
                <w:color w:val="auto"/>
                <w:sz w:val="22"/>
                <w:szCs w:val="22"/>
              </w:rPr>
              <w:t xml:space="preserve"> dodatkow</w:t>
            </w:r>
            <w:r w:rsidR="00A7171A" w:rsidRPr="0054462F">
              <w:rPr>
                <w:color w:val="auto"/>
                <w:sz w:val="22"/>
                <w:szCs w:val="22"/>
              </w:rPr>
              <w:t>y podest</w:t>
            </w:r>
            <w:r w:rsidRPr="0054462F">
              <w:rPr>
                <w:color w:val="auto"/>
                <w:sz w:val="22"/>
                <w:szCs w:val="22"/>
              </w:rPr>
              <w:t xml:space="preserve"> </w:t>
            </w:r>
            <w:r w:rsidR="00A7171A" w:rsidRPr="0054462F">
              <w:rPr>
                <w:color w:val="auto"/>
                <w:sz w:val="22"/>
                <w:szCs w:val="22"/>
              </w:rPr>
              <w:t xml:space="preserve">z </w:t>
            </w:r>
            <w:r w:rsidRPr="0054462F">
              <w:rPr>
                <w:color w:val="auto"/>
                <w:sz w:val="22"/>
                <w:szCs w:val="22"/>
              </w:rPr>
              <w:t>gniaz</w:t>
            </w:r>
            <w:r w:rsidR="008B686B" w:rsidRPr="0054462F">
              <w:rPr>
                <w:color w:val="auto"/>
                <w:sz w:val="22"/>
                <w:szCs w:val="22"/>
              </w:rPr>
              <w:t>dem</w:t>
            </w:r>
            <w:r w:rsidRPr="0054462F">
              <w:rPr>
                <w:color w:val="auto"/>
                <w:sz w:val="22"/>
                <w:szCs w:val="22"/>
              </w:rPr>
              <w:t xml:space="preserve"> umożliwiając</w:t>
            </w:r>
            <w:r w:rsidR="008B686B" w:rsidRPr="0054462F">
              <w:rPr>
                <w:color w:val="auto"/>
                <w:sz w:val="22"/>
                <w:szCs w:val="22"/>
              </w:rPr>
              <w:t>ym</w:t>
            </w:r>
            <w:r w:rsidRPr="0054462F">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14:paraId="116EA6B5" w14:textId="77777777" w:rsidR="00E91FC3" w:rsidRPr="0054462F" w:rsidRDefault="00E91FC3" w:rsidP="005A1D07">
            <w:pPr>
              <w:rPr>
                <w:rFonts w:ascii="Times New Roman" w:hAnsi="Times New Roman" w:cs="Times New Roman"/>
                <w:b/>
              </w:rPr>
            </w:pPr>
          </w:p>
        </w:tc>
      </w:tr>
      <w:tr w:rsidR="0054462F" w:rsidRPr="0054462F"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54462F" w:rsidRDefault="00E91FC3" w:rsidP="005A1D07">
            <w:pPr>
              <w:jc w:val="center"/>
              <w:rPr>
                <w:rFonts w:ascii="Times New Roman" w:hAnsi="Times New Roman" w:cs="Times New Roman"/>
                <w:b/>
              </w:rPr>
            </w:pPr>
            <w:r w:rsidRPr="0054462F">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54462F" w:rsidRDefault="00343FD9" w:rsidP="005A1D07">
            <w:pP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54462F" w:rsidRDefault="00E15292" w:rsidP="007A09C8">
            <w:pPr>
              <w:spacing w:after="0"/>
              <w:rPr>
                <w:rFonts w:ascii="Times New Roman" w:hAnsi="Times New Roman" w:cs="Times New Roman"/>
              </w:rPr>
            </w:pPr>
            <w:r w:rsidRPr="0054462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54462F">
              <w:rPr>
                <w:rFonts w:ascii="Times New Roman" w:hAnsi="Times New Roman" w:cs="Times New Roman"/>
              </w:rPr>
              <w:t>Wewnętrzne poszycia skrytek wyłożone  anodowaną  gładką blachą aluminiową</w:t>
            </w:r>
            <w:r w:rsidR="000270E7" w:rsidRPr="0054462F">
              <w:rPr>
                <w:rFonts w:ascii="Times New Roman" w:hAnsi="Times New Roman" w:cs="Times New Roman"/>
              </w:rPr>
              <w:t>,</w:t>
            </w:r>
            <w:r w:rsidR="007A09C8" w:rsidRPr="0054462F">
              <w:rPr>
                <w:rFonts w:ascii="Times New Roman" w:hAnsi="Times New Roman" w:cs="Times New Roman"/>
              </w:rPr>
              <w:t xml:space="preserve"> natomiast spody schowków  gładką blachą  nierdzewną. </w:t>
            </w:r>
            <w:r w:rsidRPr="0054462F">
              <w:rPr>
                <w:rFonts w:ascii="Times New Roman" w:hAnsi="Times New Roman" w:cs="Times New Roman"/>
              </w:rPr>
              <w:t>W</w:t>
            </w:r>
            <w:r w:rsidR="007A09C8" w:rsidRPr="0054462F">
              <w:rPr>
                <w:rFonts w:ascii="Times New Roman" w:hAnsi="Times New Roman" w:cs="Times New Roman"/>
              </w:rPr>
              <w:t xml:space="preserve"> </w:t>
            </w:r>
            <w:r w:rsidRPr="0054462F">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54462F" w:rsidRDefault="00E91FC3" w:rsidP="005A1D07">
            <w:pPr>
              <w:rPr>
                <w:rFonts w:ascii="Times New Roman" w:hAnsi="Times New Roman" w:cs="Times New Roman"/>
                <w:b/>
              </w:rPr>
            </w:pPr>
          </w:p>
        </w:tc>
      </w:tr>
      <w:tr w:rsidR="0054462F" w:rsidRPr="0054462F"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54462F" w:rsidRDefault="00E15292" w:rsidP="007A09C8">
            <w:pPr>
              <w:pStyle w:val="Default"/>
              <w:rPr>
                <w:bCs/>
                <w:color w:val="auto"/>
                <w:sz w:val="22"/>
                <w:szCs w:val="22"/>
              </w:rPr>
            </w:pPr>
            <w:r w:rsidRPr="0054462F">
              <w:rPr>
                <w:color w:val="auto"/>
                <w:sz w:val="22"/>
                <w:szCs w:val="22"/>
              </w:rPr>
              <w:t xml:space="preserve">Drabina do wejścia na dach z poręczami w górnej części ułatwiającymi wejście na dach, umieszczona z tyłu pojazdu </w:t>
            </w:r>
            <w:r w:rsidR="00C54BCE" w:rsidRPr="0054462F">
              <w:rPr>
                <w:color w:val="auto"/>
                <w:sz w:val="22"/>
                <w:szCs w:val="22"/>
              </w:rPr>
              <w:t>po prawej stronie</w:t>
            </w:r>
            <w:r w:rsidR="000270E7" w:rsidRPr="0054462F">
              <w:rPr>
                <w:color w:val="auto"/>
                <w:sz w:val="22"/>
                <w:szCs w:val="22"/>
              </w:rPr>
              <w:t>, w górnej części drabinki  zamontowane poręcze ułatwiające wchodzenie</w:t>
            </w:r>
            <w:r w:rsidR="00C54BCE" w:rsidRPr="0054462F">
              <w:rPr>
                <w:color w:val="auto"/>
                <w:sz w:val="22"/>
                <w:szCs w:val="22"/>
              </w:rPr>
              <w:t xml:space="preserve"> </w:t>
            </w:r>
            <w:r w:rsidRPr="0054462F">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14:paraId="7EFB7242" w14:textId="77777777" w:rsidR="00E91FC3" w:rsidRPr="0054462F" w:rsidRDefault="00E91FC3" w:rsidP="005A1D07">
            <w:pPr>
              <w:rPr>
                <w:rFonts w:ascii="Times New Roman" w:hAnsi="Times New Roman" w:cs="Times New Roman"/>
                <w:b/>
              </w:rPr>
            </w:pPr>
          </w:p>
        </w:tc>
      </w:tr>
      <w:tr w:rsidR="0054462F" w:rsidRPr="0054462F"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30AC05" w14:textId="703C4680" w:rsidR="0010127E" w:rsidRPr="0054462F" w:rsidRDefault="00E15292" w:rsidP="00022780">
            <w:pPr>
              <w:pStyle w:val="Default"/>
              <w:rPr>
                <w:bCs/>
                <w:color w:val="auto"/>
              </w:rPr>
            </w:pPr>
            <w:r w:rsidRPr="0054462F">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54462F">
              <w:rPr>
                <w:color w:val="auto"/>
                <w:sz w:val="22"/>
                <w:szCs w:val="22"/>
              </w:rPr>
              <w:t xml:space="preserve">. </w:t>
            </w:r>
            <w:r w:rsidR="0010127E" w:rsidRPr="0054462F">
              <w:rPr>
                <w:color w:val="auto"/>
                <w:sz w:val="22"/>
                <w:szCs w:val="22"/>
              </w:rPr>
              <w:t xml:space="preserve">W kabinie sygnalizacja otwarcia żaluzji </w:t>
            </w:r>
            <w:r w:rsidR="0010127E" w:rsidRPr="0054462F">
              <w:rPr>
                <w:color w:val="auto"/>
                <w:sz w:val="22"/>
                <w:szCs w:val="22"/>
              </w:rPr>
              <w:lastRenderedPageBreak/>
              <w:t>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14:paraId="44443C2B" w14:textId="77777777" w:rsidR="00E91FC3" w:rsidRPr="0054462F" w:rsidRDefault="00E91FC3" w:rsidP="005A1D07">
            <w:pPr>
              <w:rPr>
                <w:rFonts w:ascii="Times New Roman" w:hAnsi="Times New Roman" w:cs="Times New Roman"/>
                <w:b/>
              </w:rPr>
            </w:pPr>
          </w:p>
        </w:tc>
      </w:tr>
      <w:tr w:rsidR="0054462F" w:rsidRPr="0054462F"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54462F" w:rsidRDefault="00E15292" w:rsidP="00280EAE">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54462F" w:rsidRDefault="00E91FC3" w:rsidP="005A1D07">
            <w:pPr>
              <w:rPr>
                <w:rFonts w:ascii="Times New Roman" w:hAnsi="Times New Roman" w:cs="Times New Roman"/>
                <w:b/>
              </w:rPr>
            </w:pPr>
          </w:p>
        </w:tc>
      </w:tr>
      <w:tr w:rsidR="0054462F" w:rsidRPr="0054462F"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54462F" w:rsidRDefault="00E15292" w:rsidP="00FF073C">
            <w:pPr>
              <w:pStyle w:val="Default"/>
              <w:jc w:val="both"/>
              <w:rPr>
                <w:color w:val="auto"/>
                <w:sz w:val="22"/>
                <w:szCs w:val="22"/>
              </w:rPr>
            </w:pPr>
            <w:r w:rsidRPr="0054462F">
              <w:rPr>
                <w:color w:val="auto"/>
                <w:sz w:val="22"/>
                <w:szCs w:val="22"/>
              </w:rPr>
              <w:t>Skrytki na sprzęt oraz przedział autopompy muszą być wyposażone w oświetlenie</w:t>
            </w:r>
            <w:r w:rsidR="007A09C8" w:rsidRPr="0054462F">
              <w:rPr>
                <w:color w:val="auto"/>
                <w:sz w:val="22"/>
                <w:szCs w:val="22"/>
              </w:rPr>
              <w:t>,</w:t>
            </w:r>
            <w:r w:rsidR="004116A8" w:rsidRPr="0054462F">
              <w:rPr>
                <w:color w:val="auto"/>
                <w:sz w:val="22"/>
                <w:szCs w:val="22"/>
              </w:rPr>
              <w:t xml:space="preserve"> listwy</w:t>
            </w:r>
            <w:r w:rsidR="007A09C8" w:rsidRPr="0054462F">
              <w:rPr>
                <w:color w:val="auto"/>
                <w:sz w:val="22"/>
                <w:szCs w:val="22"/>
              </w:rPr>
              <w:t xml:space="preserve"> </w:t>
            </w:r>
            <w:r w:rsidR="004116A8" w:rsidRPr="0054462F">
              <w:rPr>
                <w:color w:val="auto"/>
                <w:sz w:val="22"/>
                <w:szCs w:val="22"/>
              </w:rPr>
              <w:t xml:space="preserve">- LED, umieszczone pionowo po obu stronach schowka, przy prowadnicy żaluzji, włączane automatycznie po otwarciu  skrytki. </w:t>
            </w:r>
          </w:p>
          <w:p w14:paraId="53F764D1" w14:textId="53698327" w:rsidR="004116A8" w:rsidRPr="0054462F" w:rsidRDefault="004116A8" w:rsidP="00FF073C">
            <w:pPr>
              <w:pStyle w:val="Tekstpodstawowy"/>
              <w:rPr>
                <w:sz w:val="22"/>
                <w:szCs w:val="22"/>
              </w:rPr>
            </w:pPr>
            <w:r w:rsidRPr="0054462F">
              <w:rPr>
                <w:sz w:val="22"/>
                <w:szCs w:val="22"/>
              </w:rPr>
              <w:t>Pojazd posiada oświetlenie pola pracy wokół samochodu</w:t>
            </w:r>
            <w:r w:rsidR="007A09C8" w:rsidRPr="0054462F">
              <w:rPr>
                <w:sz w:val="22"/>
                <w:szCs w:val="22"/>
              </w:rPr>
              <w:t xml:space="preserve"> składające się z listew LED, zamontowanych nad żaluzjami na całej długości </w:t>
            </w:r>
            <w:r w:rsidR="00FF073C" w:rsidRPr="0054462F">
              <w:rPr>
                <w:sz w:val="22"/>
                <w:szCs w:val="22"/>
              </w:rPr>
              <w:t xml:space="preserve">oraz dodatkowych </w:t>
            </w:r>
            <w:r w:rsidRPr="0054462F">
              <w:rPr>
                <w:sz w:val="22"/>
                <w:szCs w:val="22"/>
              </w:rPr>
              <w:t>lamp bocznych</w:t>
            </w:r>
            <w:r w:rsidR="00FF073C" w:rsidRPr="0054462F">
              <w:rPr>
                <w:sz w:val="22"/>
                <w:szCs w:val="22"/>
              </w:rPr>
              <w:t xml:space="preserve"> (min</w:t>
            </w:r>
            <w:r w:rsidR="00022780" w:rsidRPr="0054462F">
              <w:rPr>
                <w:sz w:val="22"/>
                <w:szCs w:val="22"/>
              </w:rPr>
              <w:t xml:space="preserve"> </w:t>
            </w:r>
            <w:r w:rsidR="00FF073C" w:rsidRPr="0054462F">
              <w:rPr>
                <w:sz w:val="22"/>
                <w:szCs w:val="22"/>
              </w:rPr>
              <w:t>3szt na stronę)</w:t>
            </w:r>
            <w:r w:rsidRPr="0054462F">
              <w:rPr>
                <w:sz w:val="22"/>
                <w:szCs w:val="22"/>
              </w:rPr>
              <w:t xml:space="preserve"> do oświetlenia dalszego pola pracy wbudowane w kompozytowe balustrady boczne</w:t>
            </w:r>
            <w:r w:rsidR="00FF073C" w:rsidRPr="0054462F">
              <w:rPr>
                <w:sz w:val="22"/>
                <w:szCs w:val="22"/>
              </w:rPr>
              <w:t>.</w:t>
            </w:r>
            <w:r w:rsidRPr="0054462F">
              <w:rPr>
                <w:sz w:val="22"/>
                <w:szCs w:val="22"/>
              </w:rPr>
              <w:t xml:space="preserve"> </w:t>
            </w:r>
          </w:p>
          <w:p w14:paraId="5263118E" w14:textId="17C57571" w:rsidR="004116A8" w:rsidRPr="0054462F" w:rsidRDefault="004116A8" w:rsidP="00FF073C">
            <w:pPr>
              <w:pStyle w:val="Tekstpodstawowy"/>
              <w:ind w:right="-57"/>
              <w:rPr>
                <w:bCs/>
                <w:sz w:val="22"/>
                <w:szCs w:val="22"/>
              </w:rPr>
            </w:pPr>
            <w:r w:rsidRPr="0054462F">
              <w:rPr>
                <w:sz w:val="22"/>
                <w:szCs w:val="22"/>
              </w:rPr>
              <w:t>Z tyłu pojazdu w dolnej części po obu stronach pojazdu zamontowane obrysówki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54462F" w:rsidRDefault="00E91FC3" w:rsidP="005A1D07">
            <w:pPr>
              <w:rPr>
                <w:rFonts w:ascii="Times New Roman" w:hAnsi="Times New Roman" w:cs="Times New Roman"/>
                <w:b/>
              </w:rPr>
            </w:pPr>
          </w:p>
        </w:tc>
      </w:tr>
      <w:tr w:rsidR="0054462F" w:rsidRPr="0054462F"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54462F" w:rsidRDefault="00E15292" w:rsidP="00FF073C">
            <w:pPr>
              <w:pStyle w:val="Tekstpodstawowy"/>
              <w:ind w:right="-57"/>
              <w:rPr>
                <w:sz w:val="22"/>
                <w:szCs w:val="22"/>
              </w:rPr>
            </w:pPr>
            <w:r w:rsidRPr="0054462F">
              <w:rPr>
                <w:sz w:val="22"/>
                <w:szCs w:val="22"/>
              </w:rPr>
              <w:t xml:space="preserve">Główny wyłącznik oświetlenia skrytek zlokalizowany w kabinie kierowcy. </w:t>
            </w:r>
          </w:p>
          <w:p w14:paraId="1EAA37A6" w14:textId="44CBE327" w:rsidR="00E91FC3" w:rsidRPr="0054462F" w:rsidRDefault="00FF073C" w:rsidP="00FF073C">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54462F" w:rsidRDefault="00E91FC3" w:rsidP="005A1D07">
            <w:pPr>
              <w:rPr>
                <w:rFonts w:ascii="Times New Roman" w:hAnsi="Times New Roman" w:cs="Times New Roman"/>
                <w:b/>
              </w:rPr>
            </w:pPr>
          </w:p>
        </w:tc>
      </w:tr>
      <w:tr w:rsidR="0054462F" w:rsidRPr="0054462F"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54462F" w:rsidRDefault="00E15292" w:rsidP="00E15292">
            <w:pPr>
              <w:pStyle w:val="Default"/>
              <w:rPr>
                <w:color w:val="auto"/>
                <w:sz w:val="22"/>
                <w:szCs w:val="22"/>
              </w:rPr>
            </w:pPr>
            <w:r w:rsidRPr="0054462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54462F">
              <w:rPr>
                <w:color w:val="auto"/>
              </w:rPr>
              <w:t xml:space="preserve"> </w:t>
            </w:r>
            <w:r w:rsidR="00FF073C" w:rsidRPr="0054462F">
              <w:rPr>
                <w:color w:val="auto"/>
                <w:sz w:val="22"/>
                <w:szCs w:val="22"/>
              </w:rPr>
              <w:t>alarmem świetlnym oraz słownym „otwarte podesty”</w:t>
            </w:r>
            <w:r w:rsidRPr="0054462F">
              <w:rPr>
                <w:color w:val="auto"/>
                <w:sz w:val="22"/>
                <w:szCs w:val="22"/>
              </w:rPr>
              <w:t xml:space="preserve">.  </w:t>
            </w:r>
          </w:p>
          <w:p w14:paraId="6C60E83F" w14:textId="4943A5FE" w:rsidR="00F6450D" w:rsidRPr="0054462F"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w:t>
            </w:r>
            <w:r w:rsidR="00F6450D" w:rsidRPr="0054462F">
              <w:rPr>
                <w:rFonts w:ascii="Times New Roman" w:hAnsi="Times New Roman" w:cs="Times New Roman"/>
              </w:rPr>
              <w:t xml:space="preserve">ymagane podesty </w:t>
            </w:r>
            <w:r w:rsidR="00FF073C" w:rsidRPr="0054462F">
              <w:rPr>
                <w:rFonts w:ascii="Times New Roman" w:hAnsi="Times New Roman" w:cs="Times New Roman"/>
              </w:rPr>
              <w:t>ze wspomagan</w:t>
            </w:r>
            <w:r w:rsidR="000A6178" w:rsidRPr="0054462F">
              <w:rPr>
                <w:rFonts w:ascii="Times New Roman" w:hAnsi="Times New Roman" w:cs="Times New Roman"/>
              </w:rPr>
              <w:t>ym</w:t>
            </w:r>
            <w:r w:rsidR="00FF073C" w:rsidRPr="0054462F">
              <w:rPr>
                <w:rFonts w:ascii="Times New Roman" w:hAnsi="Times New Roman" w:cs="Times New Roman"/>
              </w:rPr>
              <w:t xml:space="preserve"> systemem teleskopowym na całej długości zabudowy </w:t>
            </w:r>
            <w:r w:rsidR="00F6450D" w:rsidRPr="0054462F">
              <w:rPr>
                <w:rFonts w:ascii="Times New Roman" w:hAnsi="Times New Roman" w:cs="Times New Roman"/>
              </w:rPr>
              <w:t>pod wszystkimi schowkami bocznymi zabudowy,</w:t>
            </w:r>
            <w:r w:rsidR="00FF073C" w:rsidRPr="0054462F">
              <w:rPr>
                <w:rFonts w:ascii="Times New Roman" w:hAnsi="Times New Roman" w:cs="Times New Roman"/>
              </w:rPr>
              <w:t xml:space="preserve"> w tym</w:t>
            </w:r>
            <w:r w:rsidR="00F6450D" w:rsidRPr="0054462F">
              <w:rPr>
                <w:rFonts w:ascii="Times New Roman" w:hAnsi="Times New Roman" w:cs="Times New Roman"/>
              </w:rPr>
              <w:t xml:space="preserve"> nad kołami tylnymi</w:t>
            </w:r>
            <w:r w:rsidR="00626D14" w:rsidRPr="0054462F">
              <w:rPr>
                <w:rFonts w:ascii="Times New Roman" w:hAnsi="Times New Roman" w:cs="Times New Roman"/>
              </w:rPr>
              <w:t>.</w:t>
            </w:r>
          </w:p>
          <w:p w14:paraId="7BFA3896" w14:textId="0F882995"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Przedziały sprzętowe za kabiną pojazdu, wykonane w formie przelotowej,</w:t>
            </w:r>
            <w:r w:rsidR="00F72150" w:rsidRPr="0054462F">
              <w:rPr>
                <w:rFonts w:ascii="Times New Roman" w:hAnsi="Times New Roman" w:cs="Times New Roman"/>
              </w:rPr>
              <w:t xml:space="preserve"> </w:t>
            </w:r>
            <w:r w:rsidRPr="0054462F">
              <w:rPr>
                <w:rFonts w:ascii="Times New Roman" w:hAnsi="Times New Roman" w:cs="Times New Roman"/>
              </w:rPr>
              <w:t>dostępne tak z jednej jak i z drugiej strony nadwozia. Środkowa część o szerokości przelotu min.800</w:t>
            </w:r>
            <w:r w:rsidR="00F72150" w:rsidRPr="0054462F">
              <w:rPr>
                <w:rFonts w:ascii="Times New Roman" w:hAnsi="Times New Roman" w:cs="Times New Roman"/>
              </w:rPr>
              <w:t xml:space="preserve"> </w:t>
            </w:r>
            <w:r w:rsidRPr="0054462F">
              <w:rPr>
                <w:rFonts w:ascii="Times New Roman" w:hAnsi="Times New Roman" w:cs="Times New Roman"/>
              </w:rPr>
              <w:t>mm,  wyposażona w półki z regulacją wysokości.</w:t>
            </w:r>
          </w:p>
          <w:p w14:paraId="4959C6B5" w14:textId="3EE62085" w:rsidR="00280EAE" w:rsidRPr="0054462F" w:rsidRDefault="00280EAE" w:rsidP="00280EAE">
            <w:pPr>
              <w:autoSpaceDE w:val="0"/>
              <w:spacing w:after="0"/>
              <w:rPr>
                <w:rFonts w:ascii="Times New Roman" w:hAnsi="Times New Roman" w:cs="Times New Roman"/>
              </w:rPr>
            </w:pPr>
            <w:r w:rsidRPr="0054462F">
              <w:rPr>
                <w:rFonts w:ascii="Times New Roman" w:hAnsi="Times New Roman" w:cs="Times New Roman"/>
              </w:rPr>
              <w:t>Wymagane wykonanie i zamontowanie dużych obrotowych,</w:t>
            </w:r>
            <w:r w:rsidR="000242D5" w:rsidRPr="0054462F">
              <w:rPr>
                <w:rFonts w:ascii="Times New Roman" w:hAnsi="Times New Roman" w:cs="Times New Roman"/>
              </w:rPr>
              <w:t xml:space="preserve"> </w:t>
            </w:r>
            <w:r w:rsidRPr="0054462F">
              <w:rPr>
                <w:rFonts w:ascii="Times New Roman" w:hAnsi="Times New Roman" w:cs="Times New Roman"/>
              </w:rPr>
              <w:t>otwieranych regałów,</w:t>
            </w:r>
            <w:r w:rsidR="00022780" w:rsidRPr="0054462F">
              <w:rPr>
                <w:rFonts w:ascii="Times New Roman" w:hAnsi="Times New Roman" w:cs="Times New Roman"/>
              </w:rPr>
              <w:t xml:space="preserve"> wyposażonych w regulowane półki</w:t>
            </w:r>
            <w:r w:rsidRPr="0054462F">
              <w:rPr>
                <w:rFonts w:ascii="Times New Roman" w:hAnsi="Times New Roman" w:cs="Times New Roman"/>
              </w:rPr>
              <w:t xml:space="preserve"> w przednich skrytkach, po obu stronach nadwozia, na całą wysokość i szerokość  skrytki</w:t>
            </w:r>
            <w:r w:rsidR="00873DB6" w:rsidRPr="0054462F">
              <w:rPr>
                <w:rFonts w:ascii="Times New Roman" w:hAnsi="Times New Roman" w:cs="Times New Roman"/>
              </w:rPr>
              <w:t>. Regały</w:t>
            </w:r>
            <w:r w:rsidR="000242D5" w:rsidRPr="0054462F">
              <w:rPr>
                <w:rFonts w:ascii="Times New Roman" w:hAnsi="Times New Roman" w:cs="Times New Roman"/>
              </w:rPr>
              <w:t xml:space="preserve"> obrotowe</w:t>
            </w:r>
            <w:r w:rsidR="00873DB6" w:rsidRPr="0054462F">
              <w:rPr>
                <w:rFonts w:ascii="Times New Roman" w:hAnsi="Times New Roman" w:cs="Times New Roman"/>
              </w:rPr>
              <w:t xml:space="preserve"> po otwarciu umożliwiają dostęp z obu stron, do przedniej, środkowej  części nadwozia wyposażonej w półki.</w:t>
            </w:r>
          </w:p>
          <w:p w14:paraId="403B2F4E" w14:textId="6CBF40FD" w:rsidR="00626D14" w:rsidRPr="0054462F" w:rsidRDefault="00626D14" w:rsidP="00626D14">
            <w:pPr>
              <w:pStyle w:val="Default"/>
              <w:rPr>
                <w:color w:val="auto"/>
                <w:sz w:val="22"/>
                <w:szCs w:val="22"/>
              </w:rPr>
            </w:pPr>
            <w:r w:rsidRPr="0054462F">
              <w:rPr>
                <w:color w:val="auto"/>
                <w:sz w:val="22"/>
                <w:szCs w:val="22"/>
              </w:rPr>
              <w:t>Wszystkie półki w zabudowie wykonane  w systemie z możliwością regulacji położenia wysokości półek.</w:t>
            </w:r>
          </w:p>
          <w:p w14:paraId="157B8748" w14:textId="595AB2F7" w:rsidR="00280EAE" w:rsidRPr="0054462F"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54462F" w:rsidRDefault="00E91FC3" w:rsidP="005A1D07">
            <w:pPr>
              <w:rPr>
                <w:rFonts w:ascii="Times New Roman" w:hAnsi="Times New Roman" w:cs="Times New Roman"/>
                <w:b/>
              </w:rPr>
            </w:pPr>
          </w:p>
        </w:tc>
      </w:tr>
      <w:tr w:rsidR="0054462F" w:rsidRPr="0054462F"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54462F" w:rsidRDefault="00E15292" w:rsidP="00E15292">
            <w:pPr>
              <w:pStyle w:val="Default"/>
              <w:rPr>
                <w:color w:val="auto"/>
                <w:sz w:val="22"/>
                <w:szCs w:val="22"/>
              </w:rPr>
            </w:pPr>
            <w:r w:rsidRPr="0054462F">
              <w:rPr>
                <w:color w:val="auto"/>
                <w:sz w:val="22"/>
                <w:szCs w:val="22"/>
              </w:rPr>
              <w:t xml:space="preserve">Powierzchnie platform, podestu roboczego i podłogi kabiny w wykonaniu antypoślizgowym.  </w:t>
            </w:r>
          </w:p>
          <w:p w14:paraId="29BB4691" w14:textId="6678D344" w:rsidR="00794AFB" w:rsidRPr="0054462F" w:rsidRDefault="00794AFB" w:rsidP="00E15292">
            <w:pPr>
              <w:pStyle w:val="Default"/>
              <w:rPr>
                <w:color w:val="auto"/>
                <w:sz w:val="22"/>
                <w:szCs w:val="22"/>
              </w:rPr>
            </w:pPr>
            <w:r w:rsidRPr="0054462F">
              <w:rPr>
                <w:bCs/>
                <w:color w:val="auto"/>
                <w:sz w:val="22"/>
                <w:szCs w:val="22"/>
              </w:rPr>
              <w:t>Balustrad</w:t>
            </w:r>
            <w:r w:rsidR="00626D14" w:rsidRPr="0054462F">
              <w:rPr>
                <w:bCs/>
                <w:color w:val="auto"/>
                <w:sz w:val="22"/>
                <w:szCs w:val="22"/>
              </w:rPr>
              <w:t xml:space="preserve">y boczne </w:t>
            </w:r>
            <w:r w:rsidRPr="0054462F">
              <w:rPr>
                <w:color w:val="auto"/>
                <w:sz w:val="22"/>
                <w:szCs w:val="22"/>
              </w:rPr>
              <w:t>dachu wykonan</w:t>
            </w:r>
            <w:r w:rsidR="00626D14" w:rsidRPr="0054462F">
              <w:rPr>
                <w:color w:val="auto"/>
                <w:sz w:val="22"/>
                <w:szCs w:val="22"/>
              </w:rPr>
              <w:t>e</w:t>
            </w:r>
            <w:r w:rsidRPr="0054462F">
              <w:rPr>
                <w:color w:val="auto"/>
                <w:sz w:val="22"/>
                <w:szCs w:val="22"/>
              </w:rPr>
              <w:t xml:space="preserve"> z materiałów kompozytowych jako </w:t>
            </w:r>
            <w:r w:rsidR="00626D14" w:rsidRPr="0054462F">
              <w:rPr>
                <w:color w:val="auto"/>
                <w:sz w:val="22"/>
                <w:szCs w:val="22"/>
              </w:rPr>
              <w:t xml:space="preserve">nierozłączna </w:t>
            </w:r>
            <w:r w:rsidRPr="0054462F">
              <w:rPr>
                <w:color w:val="auto"/>
                <w:sz w:val="22"/>
                <w:szCs w:val="22"/>
              </w:rPr>
              <w:t>część z nadbudową pożarniczą z elementami  barierki rurowej, o wysokości min 180 mm</w:t>
            </w:r>
            <w:r w:rsidR="00626D14" w:rsidRPr="0054462F">
              <w:rPr>
                <w:color w:val="auto"/>
                <w:sz w:val="22"/>
                <w:szCs w:val="22"/>
              </w:rPr>
              <w:t>.</w:t>
            </w:r>
            <w:r w:rsidR="00873DB6" w:rsidRPr="0054462F">
              <w:rPr>
                <w:color w:val="auto"/>
                <w:sz w:val="22"/>
                <w:szCs w:val="22"/>
              </w:rPr>
              <w:t xml:space="preserve"> Na dachu pojazdu zamontowana zamykana skrzynia aluminiowa na drobny sprzęt o wymiarach w przybliżeniu</w:t>
            </w:r>
            <w:r w:rsidR="00960534">
              <w:rPr>
                <w:color w:val="auto"/>
                <w:sz w:val="22"/>
                <w:szCs w:val="22"/>
              </w:rPr>
              <w:t xml:space="preserve"> </w:t>
            </w:r>
            <w:r w:rsidR="0020593B">
              <w:rPr>
                <w:sz w:val="22"/>
                <w:szCs w:val="22"/>
              </w:rPr>
              <w:t>14</w:t>
            </w:r>
            <w:r w:rsidR="00960534" w:rsidRPr="00EA497D">
              <w:rPr>
                <w:sz w:val="22"/>
                <w:szCs w:val="22"/>
              </w:rPr>
              <w:t>00x</w:t>
            </w:r>
            <w:r w:rsidR="0020593B">
              <w:rPr>
                <w:sz w:val="22"/>
                <w:szCs w:val="22"/>
              </w:rPr>
              <w:t>460</w:t>
            </w:r>
            <w:r w:rsidR="00960534" w:rsidRPr="00EA497D">
              <w:rPr>
                <w:sz w:val="22"/>
                <w:szCs w:val="22"/>
              </w:rPr>
              <w:t>0x</w:t>
            </w:r>
            <w:r w:rsidR="0020593B">
              <w:rPr>
                <w:sz w:val="22"/>
                <w:szCs w:val="22"/>
              </w:rPr>
              <w:t>27</w:t>
            </w:r>
            <w:r w:rsidR="00960534" w:rsidRPr="00EA497D">
              <w:rPr>
                <w:sz w:val="22"/>
                <w:szCs w:val="22"/>
              </w:rPr>
              <w:t>0 mm</w:t>
            </w:r>
            <w:r w:rsidR="00873DB6" w:rsidRPr="0054462F">
              <w:rPr>
                <w:color w:val="auto"/>
                <w:sz w:val="22"/>
                <w:szCs w:val="22"/>
              </w:rPr>
              <w:t xml:space="preserve"> posiadająca oświetlenie wewnętrzne typu LED , uchwyty  na drabinę, uchwyty na węże ssawne, bosak, mostki przejazdowe, tłumice itp</w:t>
            </w:r>
          </w:p>
        </w:tc>
        <w:tc>
          <w:tcPr>
            <w:tcW w:w="4054" w:type="dxa"/>
            <w:tcBorders>
              <w:left w:val="single" w:sz="4" w:space="0" w:color="auto"/>
              <w:right w:val="single" w:sz="4" w:space="0" w:color="auto"/>
            </w:tcBorders>
            <w:shd w:val="clear" w:color="auto" w:fill="auto"/>
          </w:tcPr>
          <w:p w14:paraId="108EE9CB" w14:textId="77777777" w:rsidR="00E91FC3" w:rsidRPr="0054462F" w:rsidRDefault="00E91FC3" w:rsidP="005A1D07">
            <w:pPr>
              <w:rPr>
                <w:rFonts w:ascii="Times New Roman" w:hAnsi="Times New Roman" w:cs="Times New Roman"/>
                <w:b/>
              </w:rPr>
            </w:pPr>
          </w:p>
        </w:tc>
      </w:tr>
      <w:tr w:rsidR="0054462F" w:rsidRPr="0054462F"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365265F4" w:rsidR="00E15292" w:rsidRPr="0054462F" w:rsidRDefault="00E15292" w:rsidP="00E15292">
            <w:pPr>
              <w:pStyle w:val="Default"/>
              <w:rPr>
                <w:strike/>
                <w:color w:val="auto"/>
                <w:sz w:val="22"/>
                <w:szCs w:val="22"/>
              </w:rPr>
            </w:pPr>
            <w:r w:rsidRPr="0054462F">
              <w:rPr>
                <w:color w:val="auto"/>
                <w:sz w:val="22"/>
                <w:szCs w:val="22"/>
              </w:rPr>
              <w:t xml:space="preserve">Autopompa dwuzakresowa o wydajności min. </w:t>
            </w:r>
            <w:r w:rsidR="00647C33" w:rsidRPr="0054462F">
              <w:rPr>
                <w:color w:val="auto"/>
                <w:sz w:val="22"/>
                <w:szCs w:val="22"/>
              </w:rPr>
              <w:t>2400</w:t>
            </w:r>
            <w:r w:rsidRPr="0054462F">
              <w:rPr>
                <w:color w:val="auto"/>
                <w:sz w:val="22"/>
                <w:szCs w:val="22"/>
              </w:rPr>
              <w:t xml:space="preserve"> dm3 przy ciśnieniu 8 bar i min </w:t>
            </w:r>
            <w:r w:rsidR="00647C33" w:rsidRPr="0054462F">
              <w:rPr>
                <w:color w:val="auto"/>
                <w:sz w:val="22"/>
                <w:szCs w:val="22"/>
              </w:rPr>
              <w:t xml:space="preserve">400 </w:t>
            </w:r>
            <w:r w:rsidRPr="0054462F">
              <w:rPr>
                <w:color w:val="auto"/>
                <w:sz w:val="22"/>
                <w:szCs w:val="22"/>
              </w:rPr>
              <w:t>dm3 przy  ciśnieniu 40 bar</w:t>
            </w:r>
            <w:r w:rsidR="00647C33" w:rsidRPr="0054462F">
              <w:rPr>
                <w:color w:val="auto"/>
                <w:sz w:val="22"/>
                <w:szCs w:val="22"/>
              </w:rPr>
              <w:t>.</w:t>
            </w:r>
          </w:p>
          <w:p w14:paraId="1489C5F3" w14:textId="77777777" w:rsidR="00626D14" w:rsidRPr="0054462F" w:rsidRDefault="00E15292" w:rsidP="00626D14">
            <w:pPr>
              <w:pStyle w:val="Default"/>
              <w:rPr>
                <w:color w:val="auto"/>
                <w:sz w:val="22"/>
                <w:szCs w:val="22"/>
              </w:rPr>
            </w:pPr>
            <w:r w:rsidRPr="0054462F">
              <w:rPr>
                <w:color w:val="auto"/>
                <w:sz w:val="22"/>
                <w:szCs w:val="22"/>
              </w:rPr>
              <w:t>Układ posiada możliwość jednoczesnego podania wody lub piany</w:t>
            </w:r>
            <w:r w:rsidR="00626D14" w:rsidRPr="0054462F">
              <w:rPr>
                <w:color w:val="auto"/>
                <w:sz w:val="22"/>
                <w:szCs w:val="22"/>
              </w:rPr>
              <w:t xml:space="preserve"> do:</w:t>
            </w:r>
          </w:p>
          <w:p w14:paraId="176EC79F" w14:textId="63DD3320" w:rsidR="00E44A12" w:rsidRPr="0054462F" w:rsidRDefault="00626D14" w:rsidP="00626D14">
            <w:pPr>
              <w:pStyle w:val="Default"/>
              <w:rPr>
                <w:color w:val="auto"/>
                <w:sz w:val="22"/>
                <w:szCs w:val="22"/>
              </w:rPr>
            </w:pPr>
            <w:r w:rsidRPr="0054462F">
              <w:rPr>
                <w:color w:val="auto"/>
                <w:sz w:val="22"/>
                <w:szCs w:val="22"/>
              </w:rPr>
              <w:t xml:space="preserve">- </w:t>
            </w:r>
            <w:r w:rsidR="00E44A12" w:rsidRPr="0054462F">
              <w:rPr>
                <w:color w:val="auto"/>
                <w:sz w:val="22"/>
                <w:szCs w:val="22"/>
              </w:rPr>
              <w:t>dwóch nasad tłocznych 75 zlokalizowanych z tyłu pojazdu, po bokach, umieszczonych w zamykanych klapami lub żaluzjami schowkach bocznych.</w:t>
            </w:r>
          </w:p>
          <w:p w14:paraId="0FECE0DA" w14:textId="54D511D5" w:rsidR="00E44A12" w:rsidRPr="0054462F" w:rsidRDefault="00626D14" w:rsidP="00626D14">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wysokociśnieniowej linii szybkiego natarcia</w:t>
            </w:r>
          </w:p>
          <w:p w14:paraId="0D7AC69E" w14:textId="45D368CB"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działka wodno – pianowego</w:t>
            </w:r>
            <w:r w:rsidRPr="0054462F">
              <w:rPr>
                <w:rFonts w:ascii="Times New Roman" w:hAnsi="Times New Roman" w:cs="Times New Roman"/>
              </w:rPr>
              <w:t xml:space="preserve"> sterowanego z panelu działka</w:t>
            </w:r>
          </w:p>
          <w:p w14:paraId="3A225073" w14:textId="7A4B7DD8"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lastRenderedPageBreak/>
              <w:t xml:space="preserve">- </w:t>
            </w:r>
            <w:r w:rsidR="00E44A12" w:rsidRPr="0054462F">
              <w:rPr>
                <w:rFonts w:ascii="Times New Roman" w:hAnsi="Times New Roman" w:cs="Times New Roman"/>
              </w:rPr>
              <w:t>zraszaczy</w:t>
            </w:r>
            <w:r w:rsidRPr="0054462F">
              <w:rPr>
                <w:rFonts w:ascii="Times New Roman" w:hAnsi="Times New Roman" w:cs="Times New Roman"/>
              </w:rPr>
              <w:t xml:space="preserve"> sterowanych z kabiny kierowcy</w:t>
            </w:r>
          </w:p>
          <w:p w14:paraId="51751655" w14:textId="368A3828" w:rsidR="00E44A12" w:rsidRPr="0054462F" w:rsidRDefault="004A45C5" w:rsidP="00E44A12">
            <w:pPr>
              <w:pStyle w:val="Tekstpodstawowy"/>
              <w:jc w:val="left"/>
              <w:rPr>
                <w:iCs/>
                <w:sz w:val="22"/>
                <w:szCs w:val="22"/>
              </w:rPr>
            </w:pPr>
            <w:r w:rsidRPr="0054462F">
              <w:rPr>
                <w:iCs/>
                <w:sz w:val="22"/>
                <w:szCs w:val="22"/>
              </w:rPr>
              <w:t xml:space="preserve">- </w:t>
            </w:r>
            <w:r w:rsidR="00E44A12" w:rsidRPr="0054462F">
              <w:rPr>
                <w:iCs/>
                <w:sz w:val="22"/>
                <w:szCs w:val="22"/>
              </w:rPr>
              <w:t>podanie wody do zbiornika samochodu</w:t>
            </w:r>
            <w:r w:rsidRPr="0054462F">
              <w:rPr>
                <w:iCs/>
                <w:sz w:val="22"/>
                <w:szCs w:val="22"/>
              </w:rPr>
              <w:t xml:space="preserve"> z funkcją obiegu zamkniętego</w:t>
            </w:r>
            <w:r w:rsidR="00E44A12" w:rsidRPr="0054462F">
              <w:rPr>
                <w:iCs/>
                <w:sz w:val="22"/>
                <w:szCs w:val="22"/>
              </w:rPr>
              <w:t>.</w:t>
            </w:r>
          </w:p>
          <w:p w14:paraId="76C5F6B6" w14:textId="77777777" w:rsidR="00880230" w:rsidRPr="0054462F"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W przedziale autopompy  znajdują się co najmniej następujące urządzenia kontrolno - sterownicze pracy pompy:</w:t>
            </w:r>
          </w:p>
          <w:p w14:paraId="23969928" w14:textId="44C73688"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p>
          <w:p w14:paraId="637E62E1" w14:textId="2983E6F5"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p>
          <w:p w14:paraId="02A4394B" w14:textId="44401FE4" w:rsidR="00880230" w:rsidRPr="0054462F"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-manometr wysokiego ciśnienia </w:t>
            </w:r>
          </w:p>
          <w:p w14:paraId="7136A6C5" w14:textId="6B145454" w:rsidR="00880230" w:rsidRPr="0054462F"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wody w zbiorniku samochodu</w:t>
            </w:r>
          </w:p>
          <w:p w14:paraId="58A8BA12" w14:textId="05F406F1"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p>
          <w:p w14:paraId="5BF721AC" w14:textId="7DBAF8BB"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p>
          <w:p w14:paraId="7FC23738" w14:textId="206B75A4"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p>
          <w:p w14:paraId="58CD646A" w14:textId="558CD4CA"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p>
          <w:p w14:paraId="5A922720" w14:textId="3EC07D33"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p>
          <w:p w14:paraId="33F3D0B1" w14:textId="798FDEBF"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-licznik czasu-pracy autopompy</w:t>
            </w:r>
          </w:p>
          <w:p w14:paraId="6BA68E51" w14:textId="77777777" w:rsidR="00880230" w:rsidRPr="0054462F"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54462F" w:rsidRDefault="001A2164" w:rsidP="001A2164">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14:paraId="51A9D42A" w14:textId="16BED523" w:rsidR="001A2164" w:rsidRPr="0054462F" w:rsidRDefault="004A45C5" w:rsidP="004A45C5">
            <w:pPr>
              <w:spacing w:after="0"/>
              <w:rPr>
                <w:rFonts w:ascii="Times New Roman" w:hAnsi="Times New Roman" w:cs="Times New Roman"/>
              </w:rPr>
            </w:pPr>
            <w:r w:rsidRPr="0054462F">
              <w:rPr>
                <w:rFonts w:ascii="Times New Roman" w:hAnsi="Times New Roman" w:cs="Times New Roman"/>
              </w:rPr>
              <w:t xml:space="preserve">- </w:t>
            </w:r>
            <w:r w:rsidR="001A2164" w:rsidRPr="0054462F">
              <w:rPr>
                <w:rFonts w:ascii="Times New Roman" w:hAnsi="Times New Roman" w:cs="Times New Roman"/>
              </w:rPr>
              <w:t xml:space="preserve">sterowania automatycznym układem utrzymywania stałego ciśnienia tłoczenia, </w:t>
            </w:r>
            <w:r w:rsidRPr="0054462F">
              <w:rPr>
                <w:rFonts w:ascii="Times New Roman" w:hAnsi="Times New Roman" w:cs="Times New Roman"/>
              </w:rPr>
              <w:t>z regulacją automatyczną i ręczną ciśnienia prac</w:t>
            </w:r>
            <w:r w:rsidR="0027762D" w:rsidRPr="0054462F">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54462F" w:rsidRDefault="00E91FC3" w:rsidP="005A1D07">
            <w:pPr>
              <w:rPr>
                <w:rFonts w:ascii="Times New Roman" w:hAnsi="Times New Roman" w:cs="Times New Roman"/>
                <w:b/>
              </w:rPr>
            </w:pPr>
          </w:p>
        </w:tc>
      </w:tr>
      <w:tr w:rsidR="0054462F" w:rsidRPr="0054462F"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3.1</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54462F" w:rsidRDefault="00E15292" w:rsidP="00E15292">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54462F" w:rsidRDefault="00E91FC3" w:rsidP="005A1D07">
            <w:pPr>
              <w:rPr>
                <w:rFonts w:ascii="Times New Roman" w:hAnsi="Times New Roman" w:cs="Times New Roman"/>
                <w:b/>
              </w:rPr>
            </w:pPr>
          </w:p>
        </w:tc>
      </w:tr>
      <w:tr w:rsidR="0054462F" w:rsidRPr="0054462F"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54462F" w:rsidRDefault="00E15292" w:rsidP="00647C33">
            <w:pPr>
              <w:pStyle w:val="Default"/>
              <w:rPr>
                <w:color w:val="auto"/>
                <w:sz w:val="22"/>
                <w:szCs w:val="22"/>
              </w:rPr>
            </w:pPr>
            <w:r w:rsidRPr="0054462F">
              <w:rPr>
                <w:color w:val="auto"/>
                <w:sz w:val="22"/>
                <w:szCs w:val="22"/>
              </w:rPr>
              <w:t>Dozownik środka pianotwórczego</w:t>
            </w:r>
            <w:r w:rsidR="00647C33" w:rsidRPr="0054462F">
              <w:rPr>
                <w:color w:val="auto"/>
                <w:sz w:val="22"/>
                <w:szCs w:val="22"/>
              </w:rPr>
              <w:t xml:space="preserve">, </w:t>
            </w:r>
            <w:r w:rsidRPr="0054462F">
              <w:rPr>
                <w:color w:val="auto"/>
                <w:sz w:val="22"/>
                <w:szCs w:val="22"/>
              </w:rPr>
              <w:t>dostosowany do wydajności autopompy, umożliwiający uzyskanie</w:t>
            </w:r>
            <w:r w:rsidR="00647C33" w:rsidRPr="0054462F">
              <w:rPr>
                <w:color w:val="auto"/>
                <w:sz w:val="22"/>
                <w:szCs w:val="22"/>
              </w:rPr>
              <w:t xml:space="preserve"> co najmniej </w:t>
            </w:r>
            <w:r w:rsidRPr="0054462F">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54462F" w:rsidRDefault="00E91FC3" w:rsidP="005A1D07">
            <w:pPr>
              <w:rPr>
                <w:rFonts w:ascii="Times New Roman" w:hAnsi="Times New Roman" w:cs="Times New Roman"/>
                <w:b/>
              </w:rPr>
            </w:pPr>
          </w:p>
        </w:tc>
      </w:tr>
      <w:tr w:rsidR="0054462F" w:rsidRPr="0054462F"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w:t>
            </w:r>
            <w:r w:rsidR="00343FD9" w:rsidRPr="0054462F">
              <w:rPr>
                <w:rFonts w:ascii="Times New Roman" w:hAnsi="Times New Roman" w:cs="Times New Roman"/>
              </w:rPr>
              <w:t>.1</w:t>
            </w:r>
            <w:r w:rsidR="00A57156" w:rsidRPr="0054462F">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54462F" w:rsidRDefault="00E15292" w:rsidP="00E15292">
            <w:pPr>
              <w:pStyle w:val="Default"/>
              <w:rPr>
                <w:bCs/>
                <w:color w:val="auto"/>
                <w:sz w:val="22"/>
                <w:szCs w:val="22"/>
              </w:rPr>
            </w:pPr>
            <w:r w:rsidRPr="0054462F">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54462F" w:rsidRDefault="00E91FC3" w:rsidP="005A1D07">
            <w:pPr>
              <w:rPr>
                <w:rFonts w:ascii="Times New Roman" w:hAnsi="Times New Roman" w:cs="Times New Roman"/>
                <w:b/>
              </w:rPr>
            </w:pPr>
          </w:p>
        </w:tc>
      </w:tr>
      <w:tr w:rsidR="0054462F" w:rsidRPr="0054462F"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54462F" w:rsidRDefault="00E15292" w:rsidP="00E15292">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54462F" w:rsidRDefault="00E91FC3" w:rsidP="005A1D07">
            <w:pPr>
              <w:rPr>
                <w:rFonts w:ascii="Times New Roman" w:hAnsi="Times New Roman" w:cs="Times New Roman"/>
                <w:b/>
              </w:rPr>
            </w:pPr>
          </w:p>
        </w:tc>
      </w:tr>
      <w:tr w:rsidR="0054462F" w:rsidRPr="0054462F"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54462F" w:rsidRDefault="00E15292" w:rsidP="001A2164">
            <w:pPr>
              <w:pStyle w:val="Default"/>
              <w:rPr>
                <w:color w:val="auto"/>
                <w:sz w:val="22"/>
                <w:szCs w:val="22"/>
              </w:rPr>
            </w:pPr>
            <w:r w:rsidRPr="0054462F">
              <w:rPr>
                <w:color w:val="auto"/>
                <w:sz w:val="22"/>
                <w:szCs w:val="22"/>
              </w:rPr>
              <w:t xml:space="preserve">Przedział autopompy musi być wyposażony w system ogrzewania skutecznie zabezpieczający układ wodno-pianowy przed </w:t>
            </w:r>
            <w:r w:rsidR="001A2164" w:rsidRPr="0054462F">
              <w:rPr>
                <w:color w:val="auto"/>
                <w:sz w:val="22"/>
                <w:szCs w:val="22"/>
              </w:rPr>
              <w:t xml:space="preserve"> </w:t>
            </w:r>
            <w:r w:rsidRPr="0054462F">
              <w:rPr>
                <w:color w:val="auto"/>
                <w:sz w:val="22"/>
                <w:szCs w:val="22"/>
              </w:rPr>
              <w:t>zamarzaniem</w:t>
            </w:r>
            <w:r w:rsidR="004A45C5" w:rsidRPr="0054462F">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54462F" w:rsidRDefault="00343FD9" w:rsidP="005A1D07">
            <w:pPr>
              <w:rPr>
                <w:rFonts w:ascii="Times New Roman" w:hAnsi="Times New Roman" w:cs="Times New Roman"/>
                <w:b/>
              </w:rPr>
            </w:pPr>
          </w:p>
        </w:tc>
      </w:tr>
      <w:tr w:rsidR="0054462F" w:rsidRPr="0054462F"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54462F" w:rsidRDefault="0027762D" w:rsidP="00E15292">
            <w:pPr>
              <w:pStyle w:val="Default"/>
              <w:rPr>
                <w:color w:val="auto"/>
                <w:sz w:val="22"/>
                <w:szCs w:val="22"/>
              </w:rPr>
            </w:pPr>
            <w:r w:rsidRPr="0054462F">
              <w:rPr>
                <w:color w:val="auto"/>
                <w:sz w:val="22"/>
                <w:szCs w:val="22"/>
              </w:rPr>
              <w:t>W</w:t>
            </w:r>
            <w:r w:rsidR="00E15292" w:rsidRPr="0054462F">
              <w:rPr>
                <w:color w:val="auto"/>
                <w:sz w:val="22"/>
                <w:szCs w:val="22"/>
              </w:rPr>
              <w:t xml:space="preserve"> przedziale autopompy </w:t>
            </w:r>
            <w:r w:rsidRPr="0054462F">
              <w:rPr>
                <w:color w:val="auto"/>
                <w:sz w:val="22"/>
                <w:szCs w:val="22"/>
              </w:rPr>
              <w:t xml:space="preserve">włącznik i </w:t>
            </w:r>
            <w:r w:rsidR="00E15292" w:rsidRPr="0054462F">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54462F" w:rsidRDefault="00343FD9" w:rsidP="005A1D07">
            <w:pPr>
              <w:rPr>
                <w:rFonts w:ascii="Times New Roman" w:hAnsi="Times New Roman" w:cs="Times New Roman"/>
                <w:b/>
              </w:rPr>
            </w:pPr>
          </w:p>
        </w:tc>
      </w:tr>
      <w:tr w:rsidR="0054462F" w:rsidRPr="0054462F"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54462F" w:rsidRDefault="00E15292" w:rsidP="00E15292">
            <w:pPr>
              <w:pStyle w:val="Default"/>
              <w:rPr>
                <w:bCs/>
                <w:color w:val="auto"/>
                <w:sz w:val="22"/>
                <w:szCs w:val="22"/>
              </w:rPr>
            </w:pPr>
            <w:r w:rsidRPr="0054462F">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54462F">
              <w:rPr>
                <w:color w:val="auto"/>
                <w:sz w:val="22"/>
                <w:szCs w:val="22"/>
              </w:rPr>
              <w:t xml:space="preserve"> </w:t>
            </w:r>
            <w:r w:rsidRPr="0054462F">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54462F" w:rsidRDefault="00343FD9" w:rsidP="005A1D07">
            <w:pPr>
              <w:rPr>
                <w:rFonts w:ascii="Times New Roman" w:hAnsi="Times New Roman" w:cs="Times New Roman"/>
                <w:b/>
              </w:rPr>
            </w:pPr>
          </w:p>
        </w:tc>
      </w:tr>
      <w:tr w:rsidR="0054462F" w:rsidRPr="0054462F"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54462F" w:rsidRDefault="00E15292" w:rsidP="000746A3">
            <w:pPr>
              <w:pStyle w:val="Default"/>
              <w:rPr>
                <w:color w:val="auto"/>
                <w:sz w:val="22"/>
                <w:szCs w:val="22"/>
              </w:rPr>
            </w:pPr>
            <w:r w:rsidRPr="0054462F">
              <w:rPr>
                <w:color w:val="auto"/>
                <w:sz w:val="22"/>
                <w:szCs w:val="22"/>
              </w:rPr>
              <w:t xml:space="preserve">Zbiornik wody </w:t>
            </w:r>
            <w:r w:rsidR="0027762D" w:rsidRPr="0054462F">
              <w:rPr>
                <w:color w:val="auto"/>
                <w:sz w:val="22"/>
                <w:szCs w:val="22"/>
              </w:rPr>
              <w:t xml:space="preserve">wykonany z materiałów kompozytowych </w:t>
            </w:r>
            <w:r w:rsidRPr="0054462F">
              <w:rPr>
                <w:color w:val="auto"/>
                <w:sz w:val="22"/>
                <w:szCs w:val="22"/>
              </w:rPr>
              <w:t>o pojemności</w:t>
            </w:r>
            <w:r w:rsidR="004C0BAD" w:rsidRPr="0054462F">
              <w:rPr>
                <w:color w:val="auto"/>
                <w:sz w:val="22"/>
                <w:szCs w:val="22"/>
              </w:rPr>
              <w:t xml:space="preserve"> nominalnej min.</w:t>
            </w:r>
            <w:r w:rsidR="0027762D" w:rsidRPr="0054462F">
              <w:rPr>
                <w:color w:val="auto"/>
                <w:sz w:val="22"/>
                <w:szCs w:val="22"/>
              </w:rPr>
              <w:t xml:space="preserve"> </w:t>
            </w:r>
            <w:r w:rsidR="00E07B36" w:rsidRPr="0054462F">
              <w:rPr>
                <w:color w:val="auto"/>
                <w:sz w:val="22"/>
                <w:szCs w:val="22"/>
              </w:rPr>
              <w:t>3</w:t>
            </w:r>
            <w:r w:rsidR="005E4A16" w:rsidRPr="0054462F">
              <w:rPr>
                <w:color w:val="auto"/>
                <w:sz w:val="22"/>
                <w:szCs w:val="22"/>
              </w:rPr>
              <w:t xml:space="preserve"> m</w:t>
            </w:r>
            <w:r w:rsidR="005E4A16" w:rsidRPr="0054462F">
              <w:rPr>
                <w:color w:val="auto"/>
                <w:sz w:val="22"/>
                <w:szCs w:val="22"/>
                <w:vertAlign w:val="superscript"/>
              </w:rPr>
              <w:t>3</w:t>
            </w:r>
            <w:r w:rsidR="00E07B36" w:rsidRPr="0054462F">
              <w:rPr>
                <w:color w:val="auto"/>
                <w:sz w:val="22"/>
                <w:szCs w:val="22"/>
              </w:rPr>
              <w:t xml:space="preserve">   </w:t>
            </w:r>
            <w:r w:rsidR="005E4A16" w:rsidRPr="0054462F">
              <w:rPr>
                <w:color w:val="auto"/>
                <w:sz w:val="22"/>
                <w:szCs w:val="22"/>
              </w:rPr>
              <w:t>(</w:t>
            </w:r>
            <w:r w:rsidR="00BF7713" w:rsidRPr="0054462F">
              <w:rPr>
                <w:color w:val="auto"/>
                <w:sz w:val="22"/>
                <w:szCs w:val="22"/>
              </w:rPr>
              <w:t>dopuszcza się tolerancję wykonania zbiornika w stosunku do pojemności nominalnej ±5%).</w:t>
            </w:r>
            <w:r w:rsidRPr="0054462F">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54462F" w:rsidRDefault="00343FD9" w:rsidP="005A1D07">
            <w:pPr>
              <w:rPr>
                <w:rFonts w:ascii="Times New Roman" w:hAnsi="Times New Roman" w:cs="Times New Roman"/>
                <w:b/>
              </w:rPr>
            </w:pPr>
          </w:p>
        </w:tc>
      </w:tr>
      <w:tr w:rsidR="0054462F" w:rsidRPr="0054462F"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54462F" w:rsidRDefault="00E15292" w:rsidP="0027762D">
            <w:pPr>
              <w:pStyle w:val="Default"/>
              <w:rPr>
                <w:bCs/>
                <w:color w:val="auto"/>
                <w:sz w:val="22"/>
                <w:szCs w:val="22"/>
              </w:rPr>
            </w:pPr>
            <w:r w:rsidRPr="0054462F">
              <w:rPr>
                <w:color w:val="auto"/>
                <w:sz w:val="22"/>
                <w:szCs w:val="22"/>
              </w:rPr>
              <w:t>Zbiornik na środek pianotwórczy o pojemności min. 10% pojemności zbiornika wody, odpornych na działanie środków pianotwórczych i modyfikatorów.</w:t>
            </w:r>
            <w:r w:rsidR="0027762D" w:rsidRPr="0054462F">
              <w:rPr>
                <w:color w:val="auto"/>
                <w:sz w:val="22"/>
                <w:szCs w:val="22"/>
              </w:rPr>
              <w:t xml:space="preserve"> </w:t>
            </w:r>
            <w:r w:rsidR="001A4389" w:rsidRPr="0054462F">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54462F" w:rsidRDefault="00343FD9" w:rsidP="005A1D07">
            <w:pPr>
              <w:rPr>
                <w:rFonts w:ascii="Times New Roman" w:hAnsi="Times New Roman" w:cs="Times New Roman"/>
                <w:b/>
              </w:rPr>
            </w:pPr>
          </w:p>
        </w:tc>
      </w:tr>
      <w:tr w:rsidR="0054462F" w:rsidRPr="0054462F"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54462F" w:rsidRDefault="00343FD9" w:rsidP="005A1D07">
            <w:pPr>
              <w:jc w:val="center"/>
              <w:rPr>
                <w:rFonts w:ascii="Times New Roman" w:hAnsi="Times New Roman" w:cs="Times New Roman"/>
              </w:rPr>
            </w:pPr>
            <w:r w:rsidRPr="0054462F">
              <w:rPr>
                <w:rFonts w:ascii="Times New Roman" w:hAnsi="Times New Roman" w:cs="Times New Roman"/>
              </w:rPr>
              <w:lastRenderedPageBreak/>
              <w:t>3.</w:t>
            </w:r>
            <w:r w:rsidR="00A57156" w:rsidRPr="0054462F">
              <w:rPr>
                <w:rFonts w:ascii="Times New Roman" w:hAnsi="Times New Roman" w:cs="Times New Roman"/>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54462F" w:rsidRDefault="00E15292" w:rsidP="0027762D">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w:t>
            </w:r>
            <w:r w:rsidR="0027762D" w:rsidRPr="0054462F">
              <w:rPr>
                <w:color w:val="auto"/>
                <w:sz w:val="22"/>
                <w:szCs w:val="22"/>
              </w:rPr>
              <w:t xml:space="preserve">umieszczona w zamykanym klapą lub żaluzją schowku bocznym z </w:t>
            </w:r>
            <w:r w:rsidRPr="0054462F">
              <w:rPr>
                <w:color w:val="auto"/>
                <w:sz w:val="22"/>
                <w:szCs w:val="22"/>
              </w:rPr>
              <w:t xml:space="preserve">zaworem kulowym. Nasada(y) winny posiadać zabezpieczenia chroniące przed dostaniem się zanieczyszczeń stałych.  </w:t>
            </w:r>
          </w:p>
          <w:p w14:paraId="213FD8BC" w14:textId="37AEE50F" w:rsidR="00DE48EF" w:rsidRPr="0054462F" w:rsidRDefault="00DE48EF" w:rsidP="00DE48EF">
            <w:pPr>
              <w:pStyle w:val="Tekstpodstawowy"/>
              <w:rPr>
                <w:iCs/>
                <w:sz w:val="22"/>
                <w:szCs w:val="22"/>
              </w:rPr>
            </w:pPr>
            <w:r w:rsidRPr="0054462F">
              <w:rPr>
                <w:iCs/>
                <w:sz w:val="22"/>
                <w:szCs w:val="22"/>
              </w:rPr>
              <w:t>Wszystkie nasady zewnętrzne, w zależności od ich przeznaczenia należy trwale oznaczyć odpowiednimi kolorami:</w:t>
            </w:r>
          </w:p>
          <w:p w14:paraId="296A6C61" w14:textId="138EFA3D" w:rsidR="00DE48EF" w:rsidRPr="0054462F" w:rsidRDefault="00DE48EF" w:rsidP="00DE48EF">
            <w:pPr>
              <w:pStyle w:val="Tekstpodstawowy"/>
              <w:rPr>
                <w:iCs/>
                <w:sz w:val="22"/>
                <w:szCs w:val="22"/>
              </w:rPr>
            </w:pPr>
            <w:r w:rsidRPr="0054462F">
              <w:rPr>
                <w:iCs/>
                <w:sz w:val="22"/>
                <w:szCs w:val="22"/>
              </w:rPr>
              <w:t>-nasada wodna zasilająca kolor niebieski</w:t>
            </w:r>
          </w:p>
          <w:p w14:paraId="72CC9509" w14:textId="6F22C31C" w:rsidR="00DE48EF" w:rsidRPr="0054462F" w:rsidRDefault="00DE48EF" w:rsidP="00DE48EF">
            <w:pPr>
              <w:pStyle w:val="Tekstpodstawowy"/>
              <w:rPr>
                <w:iCs/>
                <w:sz w:val="22"/>
                <w:szCs w:val="22"/>
              </w:rPr>
            </w:pPr>
            <w:r w:rsidRPr="0054462F">
              <w:rPr>
                <w:iCs/>
                <w:sz w:val="22"/>
                <w:szCs w:val="22"/>
              </w:rPr>
              <w:t>-nasada wodna tłoczna kolor czerwony</w:t>
            </w:r>
          </w:p>
          <w:p w14:paraId="39C593D3" w14:textId="23A3F7EB" w:rsidR="00DE48EF" w:rsidRPr="0054462F" w:rsidRDefault="00DE48EF" w:rsidP="00DE48EF">
            <w:pPr>
              <w:pStyle w:val="Tekstpodstawowy"/>
              <w:rPr>
                <w:sz w:val="22"/>
                <w:szCs w:val="22"/>
              </w:rPr>
            </w:pPr>
            <w:r w:rsidRPr="0054462F">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54462F" w:rsidRDefault="00343FD9" w:rsidP="005A1D07">
            <w:pPr>
              <w:rPr>
                <w:rFonts w:ascii="Times New Roman" w:hAnsi="Times New Roman" w:cs="Times New Roman"/>
                <w:b/>
              </w:rPr>
            </w:pPr>
          </w:p>
        </w:tc>
      </w:tr>
      <w:tr w:rsidR="0054462F" w:rsidRPr="0054462F"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3.2</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54462F" w:rsidRDefault="00E15292" w:rsidP="00AD1C20">
            <w:pPr>
              <w:spacing w:after="0"/>
              <w:rPr>
                <w:rFonts w:ascii="Times New Roman" w:hAnsi="Times New Roman" w:cs="Times New Roman"/>
              </w:rPr>
            </w:pPr>
            <w:r w:rsidRPr="0054462F">
              <w:rPr>
                <w:rFonts w:ascii="Times New Roman" w:hAnsi="Times New Roman" w:cs="Times New Roman"/>
              </w:rPr>
              <w:t>Pojazd musi być wyposażony w co najmniej jedną</w:t>
            </w:r>
            <w:r w:rsidR="007706F5" w:rsidRPr="0054462F">
              <w:rPr>
                <w:rFonts w:ascii="Times New Roman" w:hAnsi="Times New Roman" w:cs="Times New Roman"/>
              </w:rPr>
              <w:t xml:space="preserve"> wysokociśnieniową</w:t>
            </w:r>
            <w:r w:rsidRPr="0054462F">
              <w:rPr>
                <w:rFonts w:ascii="Times New Roman" w:hAnsi="Times New Roman" w:cs="Times New Roman"/>
              </w:rPr>
              <w:t xml:space="preserve"> linię szybkiego natarcia o długości węża minimum</w:t>
            </w:r>
            <w:r w:rsidR="00BF7713" w:rsidRPr="0054462F">
              <w:rPr>
                <w:rFonts w:ascii="Times New Roman" w:hAnsi="Times New Roman" w:cs="Times New Roman"/>
              </w:rPr>
              <w:t xml:space="preserve"> 60 m</w:t>
            </w:r>
            <w:r w:rsidRPr="0054462F">
              <w:rPr>
                <w:rFonts w:ascii="Times New Roman" w:hAnsi="Times New Roman" w:cs="Times New Roman"/>
              </w:rPr>
              <w:t xml:space="preserve"> na zwijadle, zakończoną prądownicą</w:t>
            </w:r>
            <w:r w:rsidR="007706F5" w:rsidRPr="0054462F">
              <w:rPr>
                <w:rFonts w:ascii="Times New Roman" w:hAnsi="Times New Roman" w:cs="Times New Roman"/>
              </w:rPr>
              <w:t xml:space="preserve"> wodno-pianową </w:t>
            </w:r>
            <w:r w:rsidR="0027762D" w:rsidRPr="0054462F">
              <w:rPr>
                <w:rFonts w:ascii="Times New Roman" w:hAnsi="Times New Roman" w:cs="Times New Roman"/>
              </w:rPr>
              <w:t xml:space="preserve">z </w:t>
            </w:r>
            <w:r w:rsidRPr="0054462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54462F">
              <w:rPr>
                <w:rFonts w:ascii="Times New Roman" w:hAnsi="Times New Roman" w:cs="Times New Roman"/>
              </w:rPr>
              <w:t>Zwijadło  wyposażone w  napęd elektryczny i ręczny</w:t>
            </w:r>
            <w:r w:rsidR="00AD1C20" w:rsidRPr="0054462F">
              <w:rPr>
                <w:rFonts w:ascii="Times New Roman" w:hAnsi="Times New Roman" w:cs="Times New Roman"/>
              </w:rPr>
              <w:t xml:space="preserve"> oraz</w:t>
            </w:r>
            <w:r w:rsidR="007706F5" w:rsidRPr="0054462F">
              <w:rPr>
                <w:rFonts w:ascii="Times New Roman" w:hAnsi="Times New Roman" w:cs="Times New Roman"/>
              </w:rPr>
              <w:t xml:space="preserve"> w pneumatyczny system odwadniania, umożliwiający opróżnienie linii przy użyciu sprężonego powietrza  </w:t>
            </w:r>
          </w:p>
          <w:p w14:paraId="7709208A" w14:textId="2E99C70D" w:rsidR="00733CE8" w:rsidRPr="0054462F" w:rsidRDefault="00E15292" w:rsidP="00AD1C20">
            <w:pPr>
              <w:pStyle w:val="Default"/>
              <w:rPr>
                <w:bCs/>
                <w:color w:val="auto"/>
              </w:rPr>
            </w:pPr>
            <w:r w:rsidRPr="0054462F">
              <w:rPr>
                <w:color w:val="auto"/>
                <w:sz w:val="22"/>
                <w:szCs w:val="22"/>
              </w:rPr>
              <w:t xml:space="preserve">Narożnik kończący linie zabudowy po stronie szybkiego natarcia zabezpieczony przed wycieraniem kątownikiem ze stali nierdzewnej. </w:t>
            </w:r>
            <w:r w:rsidR="00733CE8" w:rsidRPr="0054462F">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54462F" w:rsidRDefault="00343FD9" w:rsidP="005A1D07">
            <w:pPr>
              <w:rPr>
                <w:rFonts w:ascii="Times New Roman" w:hAnsi="Times New Roman" w:cs="Times New Roman"/>
                <w:b/>
              </w:rPr>
            </w:pPr>
          </w:p>
        </w:tc>
      </w:tr>
      <w:tr w:rsidR="0054462F" w:rsidRPr="0054462F"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EF4D687" w14:textId="5B1AF59B" w:rsidR="00082B80" w:rsidRPr="0054462F" w:rsidRDefault="00E15292" w:rsidP="00082B80">
            <w:pPr>
              <w:pStyle w:val="Default"/>
              <w:rPr>
                <w:color w:val="auto"/>
                <w:sz w:val="22"/>
                <w:szCs w:val="22"/>
              </w:rPr>
            </w:pPr>
            <w:r w:rsidRPr="0054462F">
              <w:rPr>
                <w:color w:val="auto"/>
                <w:sz w:val="22"/>
                <w:szCs w:val="22"/>
              </w:rPr>
              <w:t>Działko wodno-pianowe DWP 16 o regulowanej wydajności</w:t>
            </w:r>
            <w:r w:rsidR="00AD1C20" w:rsidRPr="0054462F">
              <w:rPr>
                <w:color w:val="auto"/>
              </w:rPr>
              <w:t xml:space="preserve"> min 800÷1600 l</w:t>
            </w:r>
            <w:r w:rsidR="00AD1C20" w:rsidRPr="0054462F">
              <w:rPr>
                <w:color w:val="auto"/>
                <w:position w:val="9"/>
              </w:rPr>
              <w:t xml:space="preserve"> </w:t>
            </w:r>
            <w:r w:rsidR="00AD1C20" w:rsidRPr="0054462F">
              <w:rPr>
                <w:color w:val="auto"/>
              </w:rPr>
              <w:t>/min</w:t>
            </w:r>
            <w:r w:rsidRPr="0054462F">
              <w:rPr>
                <w:color w:val="auto"/>
                <w:sz w:val="22"/>
                <w:szCs w:val="22"/>
              </w:rPr>
              <w:t>,</w:t>
            </w:r>
            <w:r w:rsidR="002222CE" w:rsidRPr="0054462F">
              <w:rPr>
                <w:color w:val="auto"/>
                <w:sz w:val="22"/>
                <w:szCs w:val="22"/>
              </w:rPr>
              <w:t xml:space="preserve"> z nakładką do piany</w:t>
            </w:r>
            <w:r w:rsidRPr="0054462F">
              <w:rPr>
                <w:color w:val="auto"/>
                <w:sz w:val="22"/>
                <w:szCs w:val="22"/>
              </w:rPr>
              <w:t xml:space="preserve"> </w:t>
            </w:r>
            <w:r w:rsidR="00AD1C20" w:rsidRPr="0054462F">
              <w:rPr>
                <w:color w:val="auto"/>
                <w:sz w:val="22"/>
                <w:szCs w:val="22"/>
              </w:rPr>
              <w:t>oraz z regulacją strumienia (zwarty</w:t>
            </w:r>
            <w:r w:rsidR="00B4783B" w:rsidRPr="0054462F">
              <w:rPr>
                <w:color w:val="auto"/>
                <w:sz w:val="22"/>
                <w:szCs w:val="22"/>
              </w:rPr>
              <w:t>,</w:t>
            </w:r>
            <w:r w:rsidR="00AD1C20" w:rsidRPr="0054462F">
              <w:rPr>
                <w:color w:val="auto"/>
                <w:sz w:val="22"/>
                <w:szCs w:val="22"/>
              </w:rPr>
              <w:t xml:space="preserve"> rozproszony) </w:t>
            </w:r>
            <w:r w:rsidRPr="0054462F">
              <w:rPr>
                <w:color w:val="auto"/>
                <w:sz w:val="22"/>
                <w:szCs w:val="22"/>
              </w:rPr>
              <w:t xml:space="preserve">umieszczone na dachu zabudowy pojazdu. </w:t>
            </w:r>
          </w:p>
          <w:p w14:paraId="0FCACFD9" w14:textId="39C9727A" w:rsidR="00057988" w:rsidRPr="0054462F" w:rsidRDefault="00E15292" w:rsidP="00082B80">
            <w:pPr>
              <w:spacing w:after="0"/>
              <w:rPr>
                <w:rFonts w:ascii="Times New Roman" w:hAnsi="Times New Roman" w:cs="Times New Roman"/>
              </w:rPr>
            </w:pPr>
            <w:r w:rsidRPr="0054462F">
              <w:rPr>
                <w:rFonts w:ascii="Times New Roman" w:hAnsi="Times New Roman" w:cs="Times New Roman"/>
              </w:rPr>
              <w:t>Zakres obrotu działka w płaszczyźnie pionowej - od kąta limitowanego obrysem pojazdu do min. 75</w:t>
            </w:r>
            <w:r w:rsidR="00B93180" w:rsidRPr="0054462F">
              <w:rPr>
                <w:rFonts w:ascii="Times New Roman" w:hAnsi="Times New Roman" w:cs="Times New Roman"/>
              </w:rPr>
              <w:t>°</w:t>
            </w:r>
            <w:r w:rsidRPr="0054462F">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14:paraId="4945CDF1" w14:textId="77777777" w:rsidR="00B93180" w:rsidRPr="0054462F" w:rsidRDefault="00B93180" w:rsidP="00B93180">
            <w:pPr>
              <w:suppressAutoHyphens/>
              <w:rPr>
                <w:rFonts w:ascii="Times New Roman" w:hAnsi="Times New Roman" w:cs="Times New Roman"/>
                <w:b/>
                <w:sz w:val="28"/>
                <w:szCs w:val="28"/>
              </w:rPr>
            </w:pPr>
          </w:p>
          <w:p w14:paraId="72947951" w14:textId="77777777" w:rsidR="00A57156" w:rsidRPr="0054462F" w:rsidRDefault="00A57156" w:rsidP="005A1D07">
            <w:pPr>
              <w:rPr>
                <w:rFonts w:ascii="Times New Roman" w:hAnsi="Times New Roman" w:cs="Times New Roman"/>
                <w:b/>
              </w:rPr>
            </w:pPr>
          </w:p>
        </w:tc>
      </w:tr>
      <w:tr w:rsidR="0054462F" w:rsidRPr="0054462F"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54462F" w:rsidRDefault="00E15292" w:rsidP="00E15292">
            <w:pPr>
              <w:pStyle w:val="Default"/>
              <w:rPr>
                <w:color w:val="auto"/>
                <w:sz w:val="22"/>
                <w:szCs w:val="22"/>
              </w:rPr>
            </w:pPr>
            <w:r w:rsidRPr="0054462F">
              <w:rPr>
                <w:color w:val="auto"/>
                <w:sz w:val="22"/>
                <w:szCs w:val="22"/>
              </w:rPr>
              <w:t>Pojazd wyposażony w wysuwany pneumatycznie, obrotowy maszt oświetleniowy, zabudowany na stałe w pojeździe, z reflektorami LED o łącznej wielkości strumienia świetlnego min. 30 000 lm</w:t>
            </w:r>
            <w:r w:rsidR="00467349" w:rsidRPr="0054462F">
              <w:rPr>
                <w:color w:val="auto"/>
                <w:sz w:val="22"/>
                <w:szCs w:val="22"/>
              </w:rPr>
              <w:t xml:space="preserve"> </w:t>
            </w:r>
            <w:r w:rsidR="00467349" w:rsidRPr="0054462F">
              <w:rPr>
                <w:color w:val="auto"/>
              </w:rPr>
              <w:t xml:space="preserve"> zasilany z instalacji elektrycznej pojazdu napięciem  24V</w:t>
            </w:r>
            <w:r w:rsidRPr="0054462F">
              <w:rPr>
                <w:color w:val="auto"/>
                <w:sz w:val="22"/>
                <w:szCs w:val="22"/>
              </w:rPr>
              <w:t xml:space="preserve"> Wysokość min</w:t>
            </w:r>
            <w:r w:rsidR="00AD1C20" w:rsidRPr="0054462F">
              <w:rPr>
                <w:color w:val="auto"/>
                <w:sz w:val="22"/>
                <w:szCs w:val="22"/>
              </w:rPr>
              <w:t xml:space="preserve">. </w:t>
            </w:r>
            <w:r w:rsidR="00467349" w:rsidRPr="0054462F">
              <w:rPr>
                <w:color w:val="auto"/>
                <w:sz w:val="22"/>
                <w:szCs w:val="22"/>
              </w:rPr>
              <w:t>5 m</w:t>
            </w:r>
            <w:r w:rsidRPr="0054462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54462F">
              <w:rPr>
                <w:color w:val="auto"/>
                <w:sz w:val="22"/>
                <w:szCs w:val="22"/>
              </w:rPr>
              <w:t>,</w:t>
            </w:r>
            <w:r w:rsidR="0010127E" w:rsidRPr="0054462F">
              <w:rPr>
                <w:color w:val="auto"/>
                <w:sz w:val="22"/>
                <w:szCs w:val="22"/>
              </w:rPr>
              <w:t xml:space="preserve"> sygnalizacja informująca o wysunięciu masztu, z alarmem świetlnym oraz słownym „wysunięty maszt”.</w:t>
            </w:r>
          </w:p>
          <w:p w14:paraId="2128ACA9" w14:textId="188EBC72" w:rsidR="00AD1C20" w:rsidRPr="0054462F" w:rsidRDefault="00AD1C20" w:rsidP="00E15292">
            <w:pPr>
              <w:pStyle w:val="Default"/>
              <w:rPr>
                <w:color w:val="auto"/>
                <w:sz w:val="22"/>
                <w:szCs w:val="22"/>
              </w:rPr>
            </w:pPr>
            <w:r w:rsidRPr="0054462F">
              <w:rPr>
                <w:color w:val="auto"/>
                <w:sz w:val="22"/>
                <w:szCs w:val="22"/>
              </w:rPr>
              <w:t>Dodatkowo wymagane:</w:t>
            </w:r>
          </w:p>
          <w:p w14:paraId="6C2D0B65" w14:textId="72350B7A"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obrót i pochył reflektorów, o kąt co najmniej od 0º ÷ 170º - w obie strony</w:t>
            </w:r>
          </w:p>
          <w:p w14:paraId="63E56055" w14:textId="20CAF5D8" w:rsidR="00572888" w:rsidRPr="0054462F" w:rsidRDefault="00AD1C20" w:rsidP="00AD1C20">
            <w:pPr>
              <w:pStyle w:val="Standard"/>
              <w:rPr>
                <w:sz w:val="22"/>
                <w:szCs w:val="22"/>
              </w:rPr>
            </w:pPr>
            <w:r w:rsidRPr="0054462F">
              <w:rPr>
                <w:sz w:val="22"/>
                <w:szCs w:val="22"/>
              </w:rPr>
              <w:t xml:space="preserve">- </w:t>
            </w:r>
            <w:r w:rsidR="00572888" w:rsidRPr="0054462F">
              <w:rPr>
                <w:bCs/>
                <w:sz w:val="22"/>
                <w:szCs w:val="22"/>
              </w:rPr>
              <w:t>złożenie</w:t>
            </w:r>
            <w:r w:rsidR="00572888" w:rsidRPr="0054462F">
              <w:rPr>
                <w:sz w:val="22"/>
                <w:szCs w:val="22"/>
              </w:rPr>
              <w:t xml:space="preserve"> masztu następuje, </w:t>
            </w:r>
            <w:r w:rsidR="00572888" w:rsidRPr="0054462F">
              <w:rPr>
                <w:bCs/>
                <w:sz w:val="22"/>
                <w:szCs w:val="22"/>
              </w:rPr>
              <w:t>bez</w:t>
            </w:r>
            <w:r w:rsidR="00572888" w:rsidRPr="0054462F">
              <w:rPr>
                <w:sz w:val="22"/>
                <w:szCs w:val="22"/>
              </w:rPr>
              <w:t xml:space="preserve"> konieczności </w:t>
            </w:r>
            <w:r w:rsidR="00572888" w:rsidRPr="0054462F">
              <w:rPr>
                <w:bCs/>
                <w:sz w:val="22"/>
                <w:szCs w:val="22"/>
              </w:rPr>
              <w:t xml:space="preserve">ręcznego wspomagania </w:t>
            </w:r>
          </w:p>
          <w:p w14:paraId="5CB549E0" w14:textId="4DD33D65"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 xml:space="preserve">możliwość zatrzymywania wysuwu i sterowania  masztem na różnej wysokości </w:t>
            </w:r>
          </w:p>
          <w:p w14:paraId="6D1B2877" w14:textId="77777777" w:rsidR="00DE48EF" w:rsidRPr="0054462F" w:rsidRDefault="00AD1C20" w:rsidP="00AD1C20">
            <w:pPr>
              <w:pStyle w:val="Standard"/>
              <w:rPr>
                <w:sz w:val="22"/>
                <w:szCs w:val="22"/>
              </w:rPr>
            </w:pPr>
            <w:r w:rsidRPr="0054462F">
              <w:rPr>
                <w:sz w:val="22"/>
                <w:szCs w:val="22"/>
              </w:rPr>
              <w:t xml:space="preserve">- </w:t>
            </w:r>
            <w:r w:rsidR="00572888" w:rsidRPr="0054462F">
              <w:rPr>
                <w:sz w:val="22"/>
                <w:szCs w:val="22"/>
              </w:rPr>
              <w:t>oprócz przewodowego, wymagane jest także, bezprzewodowe (pilotem)</w:t>
            </w:r>
            <w:r w:rsidRPr="0054462F">
              <w:rPr>
                <w:sz w:val="22"/>
                <w:szCs w:val="22"/>
              </w:rPr>
              <w:t xml:space="preserve"> </w:t>
            </w:r>
            <w:r w:rsidR="00572888" w:rsidRPr="0054462F">
              <w:rPr>
                <w:sz w:val="22"/>
                <w:szCs w:val="22"/>
              </w:rPr>
              <w:t xml:space="preserve">sterowanie masztem, obrotem i pochyłem </w:t>
            </w:r>
          </w:p>
          <w:p w14:paraId="326E6B93" w14:textId="3A8CCC4A" w:rsidR="00572888" w:rsidRPr="0054462F" w:rsidRDefault="00DE48EF" w:rsidP="00AD1C20">
            <w:pPr>
              <w:pStyle w:val="Standard"/>
              <w:rPr>
                <w:sz w:val="22"/>
                <w:szCs w:val="22"/>
              </w:rPr>
            </w:pPr>
            <w:r w:rsidRPr="0054462F">
              <w:rPr>
                <w:sz w:val="22"/>
                <w:szCs w:val="22"/>
              </w:rPr>
              <w:t xml:space="preserve">   </w:t>
            </w:r>
            <w:r w:rsidR="00572888" w:rsidRPr="0054462F">
              <w:rPr>
                <w:sz w:val="22"/>
                <w:szCs w:val="22"/>
              </w:rPr>
              <w:t>reflektorów oraz załączeniem oświetlenia, dla każdego reflektora osobno (zasięg min 50</w:t>
            </w:r>
            <w:r w:rsidR="00467349" w:rsidRPr="0054462F">
              <w:rPr>
                <w:sz w:val="22"/>
                <w:szCs w:val="22"/>
              </w:rPr>
              <w:t xml:space="preserve"> </w:t>
            </w:r>
            <w:r w:rsidR="00572888" w:rsidRPr="0054462F">
              <w:rPr>
                <w:sz w:val="22"/>
                <w:szCs w:val="22"/>
              </w:rPr>
              <w:t>m)</w:t>
            </w:r>
          </w:p>
        </w:tc>
        <w:tc>
          <w:tcPr>
            <w:tcW w:w="4054" w:type="dxa"/>
            <w:tcBorders>
              <w:left w:val="single" w:sz="4" w:space="0" w:color="auto"/>
              <w:right w:val="single" w:sz="4" w:space="0" w:color="auto"/>
            </w:tcBorders>
            <w:shd w:val="clear" w:color="auto" w:fill="auto"/>
          </w:tcPr>
          <w:p w14:paraId="5121A1F8" w14:textId="77777777" w:rsidR="00A57156" w:rsidRPr="0054462F" w:rsidRDefault="00A57156" w:rsidP="005A1D07">
            <w:pPr>
              <w:rPr>
                <w:rFonts w:ascii="Times New Roman" w:hAnsi="Times New Roman" w:cs="Times New Roman"/>
                <w:b/>
              </w:rPr>
            </w:pPr>
          </w:p>
        </w:tc>
      </w:tr>
      <w:tr w:rsidR="0054462F" w:rsidRPr="0054462F"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54462F" w:rsidRDefault="00572888" w:rsidP="005A1D07">
            <w:pPr>
              <w:jc w:val="center"/>
              <w:rPr>
                <w:rFonts w:ascii="Times New Roman" w:hAnsi="Times New Roman" w:cs="Times New Roman"/>
              </w:rPr>
            </w:pPr>
            <w:r w:rsidRPr="0054462F">
              <w:rPr>
                <w:rFonts w:ascii="Times New Roman" w:hAnsi="Times New Roman" w:cs="Times New Roman"/>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4462F" w:rsidRDefault="00FE404B" w:rsidP="00AD1C20">
            <w:pPr>
              <w:pStyle w:val="Standard"/>
              <w:rPr>
                <w:sz w:val="22"/>
                <w:szCs w:val="22"/>
              </w:rPr>
            </w:pPr>
            <w:r w:rsidRPr="0054462F">
              <w:rPr>
                <w:sz w:val="22"/>
                <w:szCs w:val="22"/>
              </w:rPr>
              <w:t>Samochód należy doposażyć w  :</w:t>
            </w:r>
            <w:r w:rsidR="00AD1C20" w:rsidRPr="0054462F">
              <w:rPr>
                <w:sz w:val="22"/>
                <w:szCs w:val="22"/>
              </w:rPr>
              <w:t xml:space="preserve"> </w:t>
            </w:r>
          </w:p>
          <w:p w14:paraId="52EF5F44" w14:textId="44268BE5" w:rsidR="00572181" w:rsidRPr="0054462F" w:rsidRDefault="00AD1C20" w:rsidP="00AD1C20">
            <w:pPr>
              <w:pStyle w:val="Standard"/>
              <w:rPr>
                <w:sz w:val="22"/>
                <w:szCs w:val="22"/>
              </w:rPr>
            </w:pPr>
            <w:r w:rsidRPr="0054462F">
              <w:rPr>
                <w:sz w:val="22"/>
                <w:szCs w:val="22"/>
              </w:rPr>
              <w:t xml:space="preserve">- </w:t>
            </w:r>
            <w:r w:rsidR="000A6178" w:rsidRPr="0054462F">
              <w:rPr>
                <w:sz w:val="22"/>
                <w:szCs w:val="22"/>
              </w:rPr>
              <w:t>i</w:t>
            </w:r>
            <w:r w:rsidRPr="0054462F">
              <w:rPr>
                <w:sz w:val="22"/>
                <w:szCs w:val="22"/>
              </w:rPr>
              <w:t>nstalacj</w:t>
            </w:r>
            <w:r w:rsidR="000A6178" w:rsidRPr="0054462F">
              <w:rPr>
                <w:sz w:val="22"/>
                <w:szCs w:val="22"/>
              </w:rPr>
              <w:t>ę</w:t>
            </w:r>
            <w:r w:rsidRPr="0054462F">
              <w:rPr>
                <w:sz w:val="22"/>
                <w:szCs w:val="22"/>
              </w:rPr>
              <w:t xml:space="preserve"> układu zraszaczy zasilanych od autopompy do podawania wody w czasie jazdy</w:t>
            </w:r>
          </w:p>
          <w:p w14:paraId="5755F108" w14:textId="77777777" w:rsidR="000A6178" w:rsidRPr="0054462F" w:rsidRDefault="00AD1C20" w:rsidP="00AD1C20">
            <w:pPr>
              <w:pStyle w:val="Tekstprzypisukocowego"/>
              <w:rPr>
                <w:sz w:val="22"/>
                <w:szCs w:val="22"/>
              </w:rPr>
            </w:pPr>
            <w:r w:rsidRPr="0054462F">
              <w:rPr>
                <w:sz w:val="22"/>
                <w:szCs w:val="22"/>
              </w:rPr>
              <w:t xml:space="preserve">- </w:t>
            </w:r>
            <w:r w:rsidR="00FE404B" w:rsidRPr="0054462F">
              <w:rPr>
                <w:sz w:val="22"/>
                <w:szCs w:val="22"/>
              </w:rPr>
              <w:t xml:space="preserve">z przodu pojazdu montaż wyciągarki  elektrycznej o sile uciągu minimum </w:t>
            </w:r>
            <w:r w:rsidRPr="0054462F">
              <w:rPr>
                <w:sz w:val="22"/>
                <w:szCs w:val="22"/>
              </w:rPr>
              <w:t xml:space="preserve">– </w:t>
            </w:r>
            <w:r w:rsidR="00FE404B" w:rsidRPr="0054462F">
              <w:rPr>
                <w:sz w:val="22"/>
                <w:szCs w:val="22"/>
              </w:rPr>
              <w:t>8</w:t>
            </w:r>
            <w:r w:rsidRPr="0054462F">
              <w:rPr>
                <w:sz w:val="22"/>
                <w:szCs w:val="22"/>
              </w:rPr>
              <w:t xml:space="preserve"> </w:t>
            </w:r>
            <w:r w:rsidR="00FE404B" w:rsidRPr="0054462F">
              <w:rPr>
                <w:sz w:val="22"/>
                <w:szCs w:val="22"/>
              </w:rPr>
              <w:t xml:space="preserve">ton z liną o długości min. 25m, </w:t>
            </w:r>
            <w:r w:rsidR="000A6178" w:rsidRPr="0054462F">
              <w:rPr>
                <w:sz w:val="22"/>
                <w:szCs w:val="22"/>
              </w:rPr>
              <w:t xml:space="preserve">  </w:t>
            </w:r>
          </w:p>
          <w:p w14:paraId="002A95C9" w14:textId="247D817A" w:rsidR="00FE404B" w:rsidRDefault="000A6178" w:rsidP="00AD1C20">
            <w:pPr>
              <w:pStyle w:val="Tekstprzypisukocowego"/>
              <w:rPr>
                <w:sz w:val="22"/>
                <w:szCs w:val="22"/>
              </w:rPr>
            </w:pPr>
            <w:r w:rsidRPr="0054462F">
              <w:rPr>
                <w:sz w:val="22"/>
                <w:szCs w:val="22"/>
              </w:rPr>
              <w:t xml:space="preserve">  </w:t>
            </w:r>
            <w:r w:rsidR="00FE404B" w:rsidRPr="0054462F">
              <w:rPr>
                <w:sz w:val="22"/>
                <w:szCs w:val="22"/>
              </w:rPr>
              <w:t>wyciągarka zamontowana w zewnętrznej obudowie kompozytowej</w:t>
            </w:r>
          </w:p>
          <w:p w14:paraId="7CC0FE35" w14:textId="271B82F7" w:rsidR="00FE404B" w:rsidRPr="0054462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lastRenderedPageBreak/>
              <w:t xml:space="preserve">- </w:t>
            </w:r>
            <w:r w:rsidR="00FE404B" w:rsidRPr="0054462F">
              <w:rPr>
                <w:rFonts w:ascii="Times New Roman" w:hAnsi="Times New Roman" w:cs="Times New Roman"/>
              </w:rPr>
              <w:t>światła do jazdy dziennej- zabezpieczone osłonami ochronnymi</w:t>
            </w:r>
          </w:p>
          <w:p w14:paraId="435FA90F" w14:textId="77777777" w:rsidR="00DE48EF" w:rsidRDefault="00AD1C20" w:rsidP="00AD1C20">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FE404B" w:rsidRPr="0054462F">
              <w:rPr>
                <w:rFonts w:ascii="Times New Roman" w:hAnsi="Times New Roman" w:cs="Times New Roman"/>
              </w:rPr>
              <w:t>w pionową paletę  obrotową w schowku bocznym</w:t>
            </w:r>
            <w:r w:rsidRPr="0054462F">
              <w:rPr>
                <w:rFonts w:ascii="Times New Roman" w:hAnsi="Times New Roman" w:cs="Times New Roman"/>
              </w:rPr>
              <w:t xml:space="preserve"> na sprzęt burzący </w:t>
            </w:r>
          </w:p>
          <w:p w14:paraId="489E5BB3" w14:textId="49FE0A09" w:rsidR="00180C80" w:rsidRPr="00180C80" w:rsidRDefault="00180C80" w:rsidP="00180C80">
            <w:pPr>
              <w:pStyle w:val="Default"/>
              <w:rPr>
                <w:b/>
                <w:color w:val="auto"/>
                <w:sz w:val="22"/>
                <w:szCs w:val="22"/>
              </w:rPr>
            </w:pPr>
            <w:r>
              <w:rPr>
                <w:color w:val="auto"/>
                <w:sz w:val="22"/>
                <w:szCs w:val="22"/>
              </w:rPr>
              <w:t>- p</w:t>
            </w:r>
            <w:r w:rsidRPr="00180C80">
              <w:rPr>
                <w:color w:val="auto"/>
                <w:sz w:val="22"/>
                <w:szCs w:val="22"/>
              </w:rPr>
              <w:t>odesty otwierane wyposażone w oświetlenie ostrzegawcze ,żółte, umieszczone na bokach poprzecznych podestu</w:t>
            </w:r>
          </w:p>
          <w:p w14:paraId="1B47505C" w14:textId="0C2D5D44" w:rsidR="00180C80" w:rsidRPr="0054462F" w:rsidRDefault="00180C80" w:rsidP="00AD1C20">
            <w:pPr>
              <w:autoSpaceDE w:val="0"/>
              <w:autoSpaceDN w:val="0"/>
              <w:adjustRightInd w:val="0"/>
              <w:spacing w:after="0" w:line="240" w:lineRule="auto"/>
              <w:rPr>
                <w:rFonts w:ascii="Times New Roman" w:hAnsi="Times New Roman" w:cs="Times New Roman"/>
              </w:rPr>
            </w:pPr>
          </w:p>
        </w:tc>
        <w:tc>
          <w:tcPr>
            <w:tcW w:w="4054" w:type="dxa"/>
            <w:tcBorders>
              <w:left w:val="single" w:sz="4" w:space="0" w:color="auto"/>
              <w:right w:val="single" w:sz="4" w:space="0" w:color="auto"/>
            </w:tcBorders>
            <w:shd w:val="clear" w:color="auto" w:fill="auto"/>
          </w:tcPr>
          <w:p w14:paraId="19E28961" w14:textId="77777777" w:rsidR="00572888" w:rsidRPr="0054462F" w:rsidRDefault="00572888" w:rsidP="005A1D07">
            <w:pPr>
              <w:rPr>
                <w:rFonts w:ascii="Times New Roman" w:hAnsi="Times New Roman" w:cs="Times New Roman"/>
                <w:b/>
              </w:rPr>
            </w:pPr>
          </w:p>
        </w:tc>
      </w:tr>
      <w:tr w:rsidR="0054462F" w:rsidRPr="0054462F"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lastRenderedPageBreak/>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54462F" w:rsidRDefault="00343FD9" w:rsidP="005A1D07">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54462F" w:rsidRDefault="00343FD9" w:rsidP="005A1D07">
            <w:pPr>
              <w:rPr>
                <w:rFonts w:ascii="Times New Roman" w:hAnsi="Times New Roman" w:cs="Times New Roman"/>
                <w:b/>
              </w:rPr>
            </w:pPr>
          </w:p>
        </w:tc>
      </w:tr>
      <w:tr w:rsidR="0054462F" w:rsidRPr="0054462F"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54462F" w:rsidRDefault="00343FD9" w:rsidP="005A1D07">
            <w:pPr>
              <w:jc w:val="center"/>
              <w:rPr>
                <w:rFonts w:ascii="Times New Roman" w:hAnsi="Times New Roman" w:cs="Times New Roman"/>
              </w:rPr>
            </w:pPr>
            <w:r w:rsidRPr="0054462F">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54462F" w:rsidRDefault="00FE404B" w:rsidP="00FE404B">
            <w:pPr>
              <w:pStyle w:val="Tekstprzypisukocowego"/>
              <w:rPr>
                <w:sz w:val="22"/>
                <w:szCs w:val="22"/>
              </w:rPr>
            </w:pPr>
            <w:r w:rsidRPr="0054462F">
              <w:rPr>
                <w:sz w:val="22"/>
                <w:szCs w:val="22"/>
              </w:rPr>
              <w:t xml:space="preserve">Na pojeździe   zapewnione miejsce na przewożenie sprzętu zgodnie z  „Wymaganiami dla </w:t>
            </w:r>
            <w:r w:rsidR="00AD1C20" w:rsidRPr="0054462F">
              <w:rPr>
                <w:sz w:val="22"/>
                <w:szCs w:val="22"/>
              </w:rPr>
              <w:t xml:space="preserve">średnich samochodów </w:t>
            </w:r>
            <w:r w:rsidRPr="0054462F">
              <w:rPr>
                <w:sz w:val="22"/>
                <w:szCs w:val="22"/>
              </w:rPr>
              <w:t>ratowniczo-gaśniczych”</w:t>
            </w:r>
          </w:p>
          <w:p w14:paraId="66B6F324" w14:textId="69C0A37A" w:rsidR="00FE404B" w:rsidRPr="0054462F" w:rsidRDefault="00FE404B" w:rsidP="00FE404B">
            <w:pPr>
              <w:pStyle w:val="Tekstprzypisukocowego"/>
              <w:rPr>
                <w:sz w:val="22"/>
                <w:szCs w:val="22"/>
              </w:rPr>
            </w:pPr>
            <w:r w:rsidRPr="0054462F">
              <w:rPr>
                <w:sz w:val="22"/>
                <w:szCs w:val="22"/>
              </w:rPr>
              <w:t xml:space="preserve">Szczegóły dotyczące rozmieszczenia sprzętu do uzgodnienia z użytkownikiem na etapie realizacji zamówienia </w:t>
            </w:r>
          </w:p>
          <w:p w14:paraId="42797BC0" w14:textId="53DC2085" w:rsidR="00FE404B" w:rsidRPr="0054462F" w:rsidRDefault="00FE404B" w:rsidP="00A17935">
            <w:pPr>
              <w:pStyle w:val="Tekstprzypisukocowego"/>
              <w:rPr>
                <w:sz w:val="22"/>
                <w:szCs w:val="22"/>
              </w:rPr>
            </w:pPr>
            <w:r w:rsidRPr="0054462F">
              <w:rPr>
                <w:sz w:val="22"/>
                <w:szCs w:val="22"/>
              </w:rPr>
              <w:t xml:space="preserve">Montaż </w:t>
            </w:r>
            <w:r w:rsidR="00B4783B" w:rsidRPr="0054462F">
              <w:rPr>
                <w:sz w:val="22"/>
                <w:szCs w:val="22"/>
              </w:rPr>
              <w:t xml:space="preserve">podstawowego </w:t>
            </w:r>
            <w:r w:rsidRPr="0054462F">
              <w:rPr>
                <w:sz w:val="22"/>
                <w:szCs w:val="22"/>
              </w:rPr>
              <w:t xml:space="preserve">sprzętu </w:t>
            </w:r>
            <w:r w:rsidR="00467349" w:rsidRPr="0054462F">
              <w:rPr>
                <w:sz w:val="22"/>
                <w:szCs w:val="22"/>
              </w:rPr>
              <w:t xml:space="preserve">dostarczonego przez Użytkownika </w:t>
            </w:r>
            <w:r w:rsidRPr="0054462F">
              <w:rPr>
                <w:sz w:val="22"/>
                <w:szCs w:val="22"/>
              </w:rPr>
              <w:t>na koszt Wykonawcy</w:t>
            </w:r>
          </w:p>
        </w:tc>
        <w:tc>
          <w:tcPr>
            <w:tcW w:w="4054" w:type="dxa"/>
            <w:tcBorders>
              <w:left w:val="single" w:sz="4" w:space="0" w:color="auto"/>
              <w:right w:val="single" w:sz="4" w:space="0" w:color="auto"/>
            </w:tcBorders>
            <w:shd w:val="clear" w:color="auto" w:fill="auto"/>
          </w:tcPr>
          <w:p w14:paraId="498D3C3B" w14:textId="77777777" w:rsidR="00343FD9" w:rsidRPr="0054462F" w:rsidRDefault="00343FD9" w:rsidP="005A1D07">
            <w:pPr>
              <w:rPr>
                <w:rFonts w:ascii="Times New Roman" w:hAnsi="Times New Roman" w:cs="Times New Roman"/>
                <w:b/>
              </w:rPr>
            </w:pPr>
          </w:p>
        </w:tc>
      </w:tr>
      <w:tr w:rsidR="0054462F" w:rsidRPr="0054462F"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54462F" w:rsidRDefault="00343FD9" w:rsidP="005A1D07">
            <w:pPr>
              <w:rPr>
                <w:rFonts w:ascii="Times New Roman" w:hAnsi="Times New Roman" w:cs="Times New Roman"/>
                <w:b/>
                <w:bCs/>
              </w:rPr>
            </w:pPr>
            <w:r w:rsidRPr="0054462F">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54462F" w:rsidRDefault="00343FD9" w:rsidP="00343FD9">
            <w:pPr>
              <w:jc w:val="cente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54462F" w:rsidRDefault="00E15292" w:rsidP="00FE404B">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54462F" w:rsidRDefault="00343FD9" w:rsidP="005A1D07">
            <w:pPr>
              <w:rPr>
                <w:rFonts w:ascii="Times New Roman" w:hAnsi="Times New Roman" w:cs="Times New Roman"/>
                <w:b/>
              </w:rPr>
            </w:pPr>
          </w:p>
        </w:tc>
      </w:tr>
      <w:tr w:rsidR="0054462F" w:rsidRPr="0054462F"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54462F" w:rsidRDefault="00E15292" w:rsidP="00E15292">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54462F" w:rsidRDefault="00343FD9" w:rsidP="005A1D07">
            <w:pPr>
              <w:rPr>
                <w:rFonts w:ascii="Times New Roman" w:hAnsi="Times New Roman" w:cs="Times New Roman"/>
                <w:b/>
              </w:rPr>
            </w:pPr>
          </w:p>
        </w:tc>
      </w:tr>
      <w:tr w:rsidR="0054462F" w:rsidRPr="0054462F"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54462F" w:rsidRDefault="00E15292" w:rsidP="00E15292">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54462F" w:rsidRDefault="00343FD9" w:rsidP="005A1D07">
            <w:pPr>
              <w:rPr>
                <w:rFonts w:ascii="Times New Roman" w:hAnsi="Times New Roman" w:cs="Times New Roman"/>
                <w:b/>
              </w:rPr>
            </w:pPr>
          </w:p>
        </w:tc>
      </w:tr>
      <w:tr w:rsidR="0054462F" w:rsidRPr="0054462F"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54462F" w:rsidRDefault="00E15292" w:rsidP="00E15292">
            <w:pPr>
              <w:pStyle w:val="Default"/>
              <w:rPr>
                <w:color w:val="auto"/>
                <w:sz w:val="22"/>
                <w:szCs w:val="22"/>
              </w:rPr>
            </w:pPr>
            <w:r w:rsidRPr="0054462F">
              <w:rPr>
                <w:color w:val="auto"/>
                <w:sz w:val="22"/>
                <w:szCs w:val="22"/>
              </w:rPr>
              <w:t xml:space="preserve">Wykonawca obowiązany jest do dostarczenia wraz z pojazdem: </w:t>
            </w:r>
          </w:p>
          <w:p w14:paraId="004CBF25" w14:textId="77777777" w:rsidR="00E15292" w:rsidRPr="0054462F" w:rsidRDefault="00E15292" w:rsidP="00E1529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14:paraId="1B4DA4D8" w14:textId="77777777" w:rsidR="00E15292" w:rsidRPr="0054462F" w:rsidRDefault="00E15292" w:rsidP="00E15292">
            <w:pPr>
              <w:pStyle w:val="Default"/>
              <w:rPr>
                <w:color w:val="auto"/>
                <w:sz w:val="22"/>
                <w:szCs w:val="22"/>
              </w:rPr>
            </w:pPr>
            <w:r w:rsidRPr="0054462F">
              <w:rPr>
                <w:color w:val="auto"/>
                <w:sz w:val="22"/>
                <w:szCs w:val="22"/>
              </w:rPr>
              <w:t xml:space="preserve">- aktualne świadectwo dopuszczenia świadectwo dopuszczenia do użytkowania w ochronie przeciwpożarowej dla pojazdu, </w:t>
            </w:r>
          </w:p>
          <w:p w14:paraId="6AFA98F3" w14:textId="77777777" w:rsidR="00343FD9" w:rsidRDefault="00E15292" w:rsidP="00E15292">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14:paraId="3F5F7712" w14:textId="23BC7D32" w:rsidR="00960534" w:rsidRPr="0054462F" w:rsidRDefault="00960534" w:rsidP="00E15292">
            <w:pPr>
              <w:rPr>
                <w:rFonts w:ascii="Times New Roman" w:hAnsi="Times New Roman" w:cs="Times New Roman"/>
                <w:bCs/>
              </w:rPr>
            </w:pPr>
            <w:r>
              <w:rPr>
                <w:rFonts w:ascii="Times New Roman" w:hAnsi="Times New Roman" w:cs="Times New Roman"/>
              </w:rPr>
              <w:t>-pojazd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54462F" w:rsidRDefault="00343FD9" w:rsidP="005A1D07">
            <w:pPr>
              <w:rPr>
                <w:rFonts w:ascii="Times New Roman" w:hAnsi="Times New Roman" w:cs="Times New Roman"/>
                <w:b/>
              </w:rPr>
            </w:pPr>
          </w:p>
        </w:tc>
      </w:tr>
    </w:tbl>
    <w:p w14:paraId="53D7CA8A" w14:textId="77777777" w:rsidR="007F3534" w:rsidRDefault="007F3534" w:rsidP="00343FD9">
      <w:pPr>
        <w:jc w:val="center"/>
        <w:rPr>
          <w:rFonts w:ascii="Times New Roman" w:hAnsi="Times New Roman" w:cs="Times New Roman"/>
          <w:b/>
          <w:i/>
          <w:sz w:val="24"/>
          <w:szCs w:val="24"/>
          <w:u w:val="single"/>
        </w:rPr>
      </w:pPr>
    </w:p>
    <w:p w14:paraId="20CF129B" w14:textId="3BC8BE83" w:rsidR="00E91FC3" w:rsidRPr="007F3534" w:rsidRDefault="005435E9" w:rsidP="00343FD9">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00231A94">
        <w:rPr>
          <w:rFonts w:ascii="Times New Roman" w:hAnsi="Times New Roman" w:cs="Times New Roman"/>
          <w:b/>
          <w:i/>
          <w:sz w:val="24"/>
          <w:szCs w:val="24"/>
          <w:u w:val="single"/>
        </w:rPr>
        <w:t xml:space="preserve">  </w:t>
      </w:r>
      <w:r w:rsidR="00480AA6">
        <w:rPr>
          <w:rFonts w:ascii="Times New Roman" w:hAnsi="Times New Roman" w:cs="Times New Roman"/>
          <w:b/>
          <w:i/>
          <w:sz w:val="24"/>
          <w:szCs w:val="24"/>
          <w:u w:val="single"/>
        </w:rPr>
        <w:t xml:space="preserve"> </w:t>
      </w:r>
      <w:r w:rsidR="00343FD9" w:rsidRPr="007F3534">
        <w:rPr>
          <w:rFonts w:ascii="Times New Roman" w:hAnsi="Times New Roman" w:cs="Times New Roman"/>
          <w:b/>
          <w:i/>
          <w:sz w:val="24"/>
          <w:szCs w:val="24"/>
          <w:u w:val="single"/>
        </w:rPr>
        <w:t>Uwaga: Wykonawca wypełnia kolumnę „Propozycje Wykonawcy”, podając konkretny parametr lub wpisując np. wersję rozwiązania lub wyraz „spełnia”.</w:t>
      </w:r>
    </w:p>
    <w:sectPr w:rsidR="00E91FC3" w:rsidRPr="007F3534"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5C212" w14:textId="77777777" w:rsidR="00C14EFA" w:rsidRDefault="00C14EFA" w:rsidP="005C512A">
      <w:pPr>
        <w:spacing w:after="0" w:line="240" w:lineRule="auto"/>
      </w:pPr>
      <w:r>
        <w:separator/>
      </w:r>
    </w:p>
  </w:endnote>
  <w:endnote w:type="continuationSeparator" w:id="0">
    <w:p w14:paraId="08F79B82" w14:textId="77777777" w:rsidR="00C14EFA" w:rsidRDefault="00C14EF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4F37E7">
          <w:rPr>
            <w:noProof/>
          </w:rP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76423" w14:textId="77777777" w:rsidR="00C14EFA" w:rsidRDefault="00C14EFA" w:rsidP="005C512A">
      <w:pPr>
        <w:spacing w:after="0" w:line="240" w:lineRule="auto"/>
      </w:pPr>
      <w:r>
        <w:separator/>
      </w:r>
    </w:p>
  </w:footnote>
  <w:footnote w:type="continuationSeparator" w:id="0">
    <w:p w14:paraId="32EB540F" w14:textId="77777777" w:rsidR="00C14EFA" w:rsidRDefault="00C14EFA"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 w:numId="32">
    <w:abstractNumId w:val="2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42D5"/>
    <w:rsid w:val="000270E7"/>
    <w:rsid w:val="00040988"/>
    <w:rsid w:val="00057988"/>
    <w:rsid w:val="00070F10"/>
    <w:rsid w:val="000746A3"/>
    <w:rsid w:val="00082B80"/>
    <w:rsid w:val="00093148"/>
    <w:rsid w:val="000A6178"/>
    <w:rsid w:val="000C2192"/>
    <w:rsid w:val="000F6B86"/>
    <w:rsid w:val="0010127E"/>
    <w:rsid w:val="00135DFF"/>
    <w:rsid w:val="00137AE8"/>
    <w:rsid w:val="001515E0"/>
    <w:rsid w:val="00155107"/>
    <w:rsid w:val="00180C80"/>
    <w:rsid w:val="00192206"/>
    <w:rsid w:val="001A2164"/>
    <w:rsid w:val="001A4389"/>
    <w:rsid w:val="001B50B9"/>
    <w:rsid w:val="001C18DF"/>
    <w:rsid w:val="001E10D0"/>
    <w:rsid w:val="001E2AAA"/>
    <w:rsid w:val="001F503C"/>
    <w:rsid w:val="0020593B"/>
    <w:rsid w:val="00207C4F"/>
    <w:rsid w:val="002222CE"/>
    <w:rsid w:val="00225C5E"/>
    <w:rsid w:val="00231A94"/>
    <w:rsid w:val="002679E5"/>
    <w:rsid w:val="00271AE5"/>
    <w:rsid w:val="0027762D"/>
    <w:rsid w:val="00280EAE"/>
    <w:rsid w:val="00283E86"/>
    <w:rsid w:val="002850BE"/>
    <w:rsid w:val="002936F9"/>
    <w:rsid w:val="002A6EC4"/>
    <w:rsid w:val="00343FD9"/>
    <w:rsid w:val="00382558"/>
    <w:rsid w:val="003A75BA"/>
    <w:rsid w:val="003B3383"/>
    <w:rsid w:val="003E05B5"/>
    <w:rsid w:val="003E4DD3"/>
    <w:rsid w:val="003F73C0"/>
    <w:rsid w:val="004116A8"/>
    <w:rsid w:val="004221CD"/>
    <w:rsid w:val="00446206"/>
    <w:rsid w:val="00467349"/>
    <w:rsid w:val="0047577B"/>
    <w:rsid w:val="00480AA6"/>
    <w:rsid w:val="004A45C5"/>
    <w:rsid w:val="004A569E"/>
    <w:rsid w:val="004C0BAD"/>
    <w:rsid w:val="004D1F66"/>
    <w:rsid w:val="004F37E7"/>
    <w:rsid w:val="005071EE"/>
    <w:rsid w:val="005435E9"/>
    <w:rsid w:val="0054462F"/>
    <w:rsid w:val="005516DD"/>
    <w:rsid w:val="005538C2"/>
    <w:rsid w:val="00567D3C"/>
    <w:rsid w:val="00572181"/>
    <w:rsid w:val="00572888"/>
    <w:rsid w:val="0059379B"/>
    <w:rsid w:val="00597542"/>
    <w:rsid w:val="005A1D07"/>
    <w:rsid w:val="005B63EE"/>
    <w:rsid w:val="005C512A"/>
    <w:rsid w:val="005D15CA"/>
    <w:rsid w:val="005D5A29"/>
    <w:rsid w:val="005E4A16"/>
    <w:rsid w:val="00613917"/>
    <w:rsid w:val="00617948"/>
    <w:rsid w:val="00626D14"/>
    <w:rsid w:val="00634A5A"/>
    <w:rsid w:val="00647363"/>
    <w:rsid w:val="00647C33"/>
    <w:rsid w:val="0068325C"/>
    <w:rsid w:val="00697004"/>
    <w:rsid w:val="006B589C"/>
    <w:rsid w:val="006C0518"/>
    <w:rsid w:val="006F2339"/>
    <w:rsid w:val="006F4CF0"/>
    <w:rsid w:val="00707B63"/>
    <w:rsid w:val="007215B6"/>
    <w:rsid w:val="00733CE8"/>
    <w:rsid w:val="00743FB9"/>
    <w:rsid w:val="007706F5"/>
    <w:rsid w:val="00770773"/>
    <w:rsid w:val="00794AFB"/>
    <w:rsid w:val="00795B90"/>
    <w:rsid w:val="007A09C8"/>
    <w:rsid w:val="007B20F5"/>
    <w:rsid w:val="007D47CB"/>
    <w:rsid w:val="007F3534"/>
    <w:rsid w:val="00811871"/>
    <w:rsid w:val="00824FF3"/>
    <w:rsid w:val="00871358"/>
    <w:rsid w:val="00873DB6"/>
    <w:rsid w:val="00880230"/>
    <w:rsid w:val="00890897"/>
    <w:rsid w:val="008B4100"/>
    <w:rsid w:val="008B686B"/>
    <w:rsid w:val="008B7BB5"/>
    <w:rsid w:val="008E7B3B"/>
    <w:rsid w:val="00907C99"/>
    <w:rsid w:val="00921B29"/>
    <w:rsid w:val="00930035"/>
    <w:rsid w:val="00932DA9"/>
    <w:rsid w:val="00960509"/>
    <w:rsid w:val="00960534"/>
    <w:rsid w:val="00963183"/>
    <w:rsid w:val="0097423B"/>
    <w:rsid w:val="00992A34"/>
    <w:rsid w:val="009B5FA5"/>
    <w:rsid w:val="009D1FE5"/>
    <w:rsid w:val="009D22BF"/>
    <w:rsid w:val="009F7296"/>
    <w:rsid w:val="00A12A0A"/>
    <w:rsid w:val="00A17935"/>
    <w:rsid w:val="00A20C47"/>
    <w:rsid w:val="00A272F3"/>
    <w:rsid w:val="00A3264A"/>
    <w:rsid w:val="00A57156"/>
    <w:rsid w:val="00A70A21"/>
    <w:rsid w:val="00A7171A"/>
    <w:rsid w:val="00AC38F3"/>
    <w:rsid w:val="00AD1C20"/>
    <w:rsid w:val="00AD706D"/>
    <w:rsid w:val="00B16AE2"/>
    <w:rsid w:val="00B42225"/>
    <w:rsid w:val="00B45BC9"/>
    <w:rsid w:val="00B46583"/>
    <w:rsid w:val="00B4783B"/>
    <w:rsid w:val="00B52534"/>
    <w:rsid w:val="00B65A89"/>
    <w:rsid w:val="00B93180"/>
    <w:rsid w:val="00BB2877"/>
    <w:rsid w:val="00BD2CEB"/>
    <w:rsid w:val="00BE4F3A"/>
    <w:rsid w:val="00BE638D"/>
    <w:rsid w:val="00BF0505"/>
    <w:rsid w:val="00BF7713"/>
    <w:rsid w:val="00C14EFA"/>
    <w:rsid w:val="00C15754"/>
    <w:rsid w:val="00C208B7"/>
    <w:rsid w:val="00C20E80"/>
    <w:rsid w:val="00C37FAD"/>
    <w:rsid w:val="00C54BCE"/>
    <w:rsid w:val="00C61B17"/>
    <w:rsid w:val="00C6759A"/>
    <w:rsid w:val="00C7163E"/>
    <w:rsid w:val="00C87961"/>
    <w:rsid w:val="00C93671"/>
    <w:rsid w:val="00CB35BA"/>
    <w:rsid w:val="00CC2FBD"/>
    <w:rsid w:val="00CC473A"/>
    <w:rsid w:val="00CD329F"/>
    <w:rsid w:val="00D03023"/>
    <w:rsid w:val="00D127A8"/>
    <w:rsid w:val="00D164AE"/>
    <w:rsid w:val="00D4527F"/>
    <w:rsid w:val="00D53B1C"/>
    <w:rsid w:val="00D65BC3"/>
    <w:rsid w:val="00D82A45"/>
    <w:rsid w:val="00D86D52"/>
    <w:rsid w:val="00DA4661"/>
    <w:rsid w:val="00DB7275"/>
    <w:rsid w:val="00DD4EE2"/>
    <w:rsid w:val="00DE48EF"/>
    <w:rsid w:val="00E03B67"/>
    <w:rsid w:val="00E07AE0"/>
    <w:rsid w:val="00E07B36"/>
    <w:rsid w:val="00E15292"/>
    <w:rsid w:val="00E36C2D"/>
    <w:rsid w:val="00E44A12"/>
    <w:rsid w:val="00E44E3D"/>
    <w:rsid w:val="00E85C51"/>
    <w:rsid w:val="00E91FC3"/>
    <w:rsid w:val="00EF087D"/>
    <w:rsid w:val="00F00614"/>
    <w:rsid w:val="00F17BC7"/>
    <w:rsid w:val="00F262E0"/>
    <w:rsid w:val="00F31CD2"/>
    <w:rsid w:val="00F6450D"/>
    <w:rsid w:val="00F64AA3"/>
    <w:rsid w:val="00F72150"/>
    <w:rsid w:val="00F7562C"/>
    <w:rsid w:val="00F75DB9"/>
    <w:rsid w:val="00F7631D"/>
    <w:rsid w:val="00FA0E06"/>
    <w:rsid w:val="00FC0996"/>
    <w:rsid w:val="00FC3BDF"/>
    <w:rsid w:val="00FD1CB4"/>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3164</Words>
  <Characters>18988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Barbara Bukalska</cp:lastModifiedBy>
  <cp:revision>2</cp:revision>
  <cp:lastPrinted>2019-05-30T12:41:00Z</cp:lastPrinted>
  <dcterms:created xsi:type="dcterms:W3CDTF">2019-06-07T09:55:00Z</dcterms:created>
  <dcterms:modified xsi:type="dcterms:W3CDTF">2019-06-07T09:55:00Z</dcterms:modified>
</cp:coreProperties>
</file>