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04" w:rsidRDefault="004C23B3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 xml:space="preserve">- wzór </w:t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  <w:t>-</w:t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Lipie, ………………………….</w:t>
      </w: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nazwisko: …………………………………………………….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rodziców: …………………………………………………....</w:t>
      </w: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adres: …………………………………………. …………………….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PESEL: ………………………………………………………………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dowodu osobistego: ………………………………………………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 do korespondencji: 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telefonu: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…………………………………………………………..</w:t>
      </w:r>
    </w:p>
    <w:p w:rsidR="007D5104" w:rsidRDefault="007D5104" w:rsidP="007D5104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Zgłoszenie do udziału w przetargu</w:t>
      </w:r>
    </w:p>
    <w:p w:rsidR="007D5104" w:rsidRPr="006E62C4" w:rsidRDefault="007D5104" w:rsidP="007D510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>Przystępując do I</w:t>
      </w:r>
      <w:r w:rsidR="005B712C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przetargu ustnego nieograniczonego, na sprzedaż prawa własności nieruchomości gruntowej, stanowiącej własność Gminy Lipie,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oznaczonej jako </w:t>
      </w:r>
      <w:r w:rsidRPr="006E62C4">
        <w:rPr>
          <w:rFonts w:eastAsia="Times New Roman" w:cs="Times New Roman"/>
          <w:sz w:val="20"/>
          <w:szCs w:val="20"/>
          <w:lang w:eastAsia="pl-PL"/>
        </w:rPr>
        <w:t>dział</w:t>
      </w:r>
      <w:r>
        <w:rPr>
          <w:rFonts w:eastAsia="Times New Roman" w:cs="Times New Roman"/>
          <w:sz w:val="20"/>
          <w:szCs w:val="20"/>
          <w:lang w:eastAsia="pl-PL"/>
        </w:rPr>
        <w:t>ka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………., położona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w obrębie ewidencyjnym </w:t>
      </w:r>
      <w:r>
        <w:rPr>
          <w:rFonts w:eastAsia="Times New Roman" w:cs="Times New Roman"/>
          <w:sz w:val="20"/>
          <w:szCs w:val="20"/>
          <w:lang w:eastAsia="pl-PL"/>
        </w:rPr>
        <w:t>Parzymiechy</w:t>
      </w:r>
      <w:r w:rsidRPr="006E62C4">
        <w:rPr>
          <w:rFonts w:eastAsia="Times New Roman" w:cs="Times New Roman"/>
          <w:sz w:val="20"/>
          <w:szCs w:val="20"/>
          <w:lang w:eastAsia="pl-PL"/>
        </w:rPr>
        <w:t>, 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świadczam, że:</w:t>
      </w:r>
    </w:p>
    <w:p w:rsidR="007D5104" w:rsidRPr="007D510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jestem stanu wolnego, </w:t>
      </w:r>
    </w:p>
    <w:p w:rsidR="007D510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nieruchomość 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zamierzam/ nie zamierzam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</w:t>
      </w: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nabyć na cele działalności gospodarczej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………………….</w:t>
      </w:r>
    </w:p>
    <w:p w:rsidR="007D5104" w:rsidRPr="00007898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poniższy numer rachunku bankowego, nazwę banku i dane do przelewu wskazujemy jako właściwe do zwrotu wadium w przypadku gdy zaistnieją ku temu przesłanki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wyrażam zgodę na przetwarzanie i gromadzenie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moich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danych osobowych przez Urząd Gminy Lipie do celów przeprowadzenia przetargu oraz zawarcia umowy notarialnej zgodnie z 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łam/-em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klauzulą informacyjną na stronie internetowej: www.bip.lipie.akcessnet.net w zakładce Urząd/ Ochrona danych osobowych;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łam/-em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ogłoszeniem i regulaminem przetargu oraz ze stanem prawnym i faktycznym przedmiotu przetargu i przyjmujemy je bez zastrzeżeń;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nie wszczęto przeciwko </w:t>
      </w:r>
      <w:r w:rsidR="00802A50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>mnie</w:t>
      </w: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 postępowania likwidacyjnego lub upadłościowego; 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nie zalegam w opłacaniu podatków i opłat wobec urzędu skarbowego, ZUS lub KRUS oraz jednostek samorządu terytorialnego;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jeste</w:t>
      </w:r>
      <w:r w:rsidR="00802A5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 świadoma/-y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7D510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>dane i oświadczenia w zgłoszeniu i załącznikach do zgłoszenia podane zostały zgodnie ze stanem faktycznym.</w:t>
      </w:r>
    </w:p>
    <w:p w:rsidR="007D5104" w:rsidRPr="00007898" w:rsidRDefault="007D5104" w:rsidP="00F757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w przypadku jeśli zostan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w okresie 5 lat od dnia podpisania umowy notarialnej sprzedaży nieruchomości przedłoż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w sekretariacie Urzędu Gminy Lipie dokumenty:</w:t>
      </w:r>
    </w:p>
    <w:p w:rsidR="007D5104" w:rsidRPr="00007898" w:rsidRDefault="007D5104" w:rsidP="00F7576A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</w:t>
      </w:r>
      <w:r w:rsidR="00DB635B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  <w:r w:rsidR="00A414FF" w:rsidRPr="00A414FF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ostateczną decyzję – nakaz płatniczy 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podatku od nieruchomości dotyczącej naliczenia podatku z budynku mieszkalnego wybudowanego na przedmiocie przetargu;</w:t>
      </w:r>
    </w:p>
    <w:p w:rsidR="007D5104" w:rsidRPr="00007898" w:rsidRDefault="007D5104" w:rsidP="00F7576A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ostateczne pozwolenie na użytkowanie budynku mieszkalnego wybudowanego na przedmiocie przetargu,  a gdy wystarczające jest zawiadomienie organu </w:t>
      </w:r>
      <w:proofErr w:type="spellStart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administracyjno</w:t>
      </w:r>
      <w:proofErr w:type="spellEnd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-architektonicznego o zakończeniu budowy- zaświadczenia o braku zgłoszenia przez ten organ sprzeciwu;</w:t>
      </w:r>
    </w:p>
    <w:p w:rsidR="007D5104" w:rsidRPr="00007898" w:rsidRDefault="007D5104" w:rsidP="00F7576A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zaświadczenie potwierdzające zameldowanie w budynku mieszkalnym wybudowanym na przedmiocie przetargu co najmniej 1 osoby.</w:t>
      </w:r>
    </w:p>
    <w:p w:rsidR="007D5104" w:rsidRPr="00007898" w:rsidRDefault="007D5104" w:rsidP="00F757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w przypadku jeśli zostan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i nie zagospodaruj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przedmiotu przetargu zgodnie z  regulaminem w okresie 5 lat od dnia podpisania umowy notarialnej jego sprzedaży, zapła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cę 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Gminie</w:t>
      </w:r>
      <w:r w:rsidR="000A1893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Lipie karę umowną w wysokości 3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0% ceny sprzedaży przedmiotu przetargu (tzn. ceny ustalonej w przetargu, powiększonej o podatek Vat 23%).</w:t>
      </w:r>
    </w:p>
    <w:p w:rsidR="007D5104" w:rsidRPr="00007898" w:rsidRDefault="007D5104" w:rsidP="00F757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podda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się w umowie notarialnej sprzedaży dobrowolnej egzekucji w trybie art. 777 § 1 pkt 5 Kodeksu postępowania cywilnego do kwoty</w:t>
      </w:r>
      <w:r w:rsidR="004A3C05" w:rsidRPr="004A3C05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  <w:r w:rsidR="004A3C05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stanowiącej 4/3 kwoty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określonej w § 8 </w:t>
      </w:r>
      <w:r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ust. 3 Regulaminu obejmującej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obowiązek zapłaty kary umownej określonej w § 8 ust. 3  Regulaminu wraz z odsetkami i przyznanymi kosztami postępowania, ze wskazaniem, iż Gmina Lipie będzie uprawniona do wystąpienia o nadanie temu aktowi klauzuli wykonalności w ciągu 3 lat od upływu terminu określonego w § 8 ust. 3  Regulaminu.</w:t>
      </w: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*wybrać/ skreślić</w:t>
      </w:r>
    </w:p>
    <w:p w:rsidR="007D5104" w:rsidRPr="00007898" w:rsidRDefault="007D5104" w:rsidP="007D5104">
      <w:pPr>
        <w:autoSpaceDE w:val="0"/>
        <w:autoSpaceDN w:val="0"/>
        <w:adjustRightInd w:val="0"/>
        <w:spacing w:before="120" w:after="120"/>
        <w:ind w:left="36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7D5104" w:rsidRDefault="007D5104">
      <w:pP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</w:p>
    <w:p w:rsidR="007D5104" w:rsidRDefault="007D5104">
      <w:pP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br w:type="page"/>
      </w:r>
    </w:p>
    <w:p w:rsidR="007D5104" w:rsidRDefault="007D5104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lastRenderedPageBreak/>
        <w:t>- wzór dla małżeństw</w:t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>-</w:t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4C23B3" w:rsidRPr="003505D7" w:rsidRDefault="00CA6B77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Lipie,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………………………….</w:t>
      </w:r>
      <w:r w:rsidR="004C23B3"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</w:p>
    <w:p w:rsidR="00007898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rodziców: …………………………………………………....</w:t>
      </w:r>
    </w:p>
    <w:p w:rsidR="004C23B3" w:rsidRPr="003505D7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………………………………………….</w:t>
      </w:r>
      <w:r w:rsidR="00EA0D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…………………….</w:t>
      </w:r>
    </w:p>
    <w:p w:rsidR="00007898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PESEL: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</w:t>
      </w:r>
    </w:p>
    <w:p w:rsidR="00007898" w:rsidRDefault="00647CD3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 w:rsidR="00BD56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dowodu osobistego: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rodziców: …………………………………………………....</w:t>
      </w:r>
    </w:p>
    <w:p w:rsidR="00007898" w:rsidRPr="003505D7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adres: …………………………………………. …………………….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PESEL: ………………………………………………………………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dowodu osobistego: 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7898" w:rsidRPr="003505D7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 do korespondencji: 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telefonu: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…………………………………………………………..</w:t>
      </w:r>
    </w:p>
    <w:p w:rsidR="00007898" w:rsidRDefault="00007898" w:rsidP="00007898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7898" w:rsidRPr="003505D7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4C23B3" w:rsidRPr="003505D7" w:rsidRDefault="004C23B3" w:rsidP="00647CD3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Zgłoszenie do udziału w przetargu</w:t>
      </w:r>
    </w:p>
    <w:p w:rsidR="004C23B3" w:rsidRPr="006E62C4" w:rsidRDefault="004C23B3" w:rsidP="006E62C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Przystępując do </w:t>
      </w:r>
      <w:r w:rsidR="003071A2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 przetargu ustnego nieograniczonego, na sprzedaż prawa własności </w:t>
      </w:r>
      <w:r w:rsidR="006E62C4"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nieruchomości gruntowej, </w:t>
      </w: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>stanowiące</w:t>
      </w:r>
      <w:r w:rsidR="006E62C4" w:rsidRPr="006E62C4">
        <w:rPr>
          <w:rFonts w:eastAsia="Times New Roman" w:cs="Times New Roman"/>
          <w:color w:val="000000"/>
          <w:sz w:val="20"/>
          <w:szCs w:val="20"/>
          <w:lang w:eastAsia="pl-PL"/>
        </w:rPr>
        <w:t>j</w:t>
      </w: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własność Gminy Lipie, </w:t>
      </w:r>
      <w:r w:rsidR="003C4FF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oznaczonej jako </w:t>
      </w:r>
      <w:r w:rsidRPr="006E62C4">
        <w:rPr>
          <w:rFonts w:eastAsia="Times New Roman" w:cs="Times New Roman"/>
          <w:sz w:val="20"/>
          <w:szCs w:val="20"/>
          <w:lang w:eastAsia="pl-PL"/>
        </w:rPr>
        <w:t>dział</w:t>
      </w:r>
      <w:r w:rsidR="003C4FF3">
        <w:rPr>
          <w:rFonts w:eastAsia="Times New Roman" w:cs="Times New Roman"/>
          <w:sz w:val="20"/>
          <w:szCs w:val="20"/>
          <w:lang w:eastAsia="pl-PL"/>
        </w:rPr>
        <w:t>ka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07898">
        <w:rPr>
          <w:rFonts w:eastAsia="Times New Roman" w:cs="Times New Roman"/>
          <w:sz w:val="20"/>
          <w:szCs w:val="20"/>
          <w:lang w:eastAsia="pl-PL"/>
        </w:rPr>
        <w:t>………., położona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w obrębie ewidencyjnym </w:t>
      </w:r>
      <w:r w:rsidR="00007898">
        <w:rPr>
          <w:rFonts w:eastAsia="Times New Roman" w:cs="Times New Roman"/>
          <w:sz w:val="20"/>
          <w:szCs w:val="20"/>
          <w:lang w:eastAsia="pl-PL"/>
        </w:rPr>
        <w:t>Parzymiechy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647CD3" w:rsidRPr="006E62C4">
        <w:rPr>
          <w:rFonts w:eastAsia="Times New Roman" w:cs="Times New Roman"/>
          <w:sz w:val="20"/>
          <w:szCs w:val="20"/>
          <w:lang w:eastAsia="pl-PL"/>
        </w:rPr>
        <w:t>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świadcz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am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, że:</w:t>
      </w:r>
    </w:p>
    <w:p w:rsidR="00007898" w:rsidRDefault="001331AB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pozost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ajemy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związku małżeńskim</w:t>
      </w:r>
    </w:p>
    <w:p w:rsidR="00007898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 małżeństwie obowiązuje </w:t>
      </w:r>
      <w:r w:rsidRPr="00007898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wspólność ustawowa małżeńska</w:t>
      </w:r>
      <w:r w:rsidR="00007898" w:rsidRPr="00007898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 xml:space="preserve">/ rozdzielność 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majątkowa *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</w:p>
    <w:p w:rsidR="00BD567F" w:rsidRPr="006E62C4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przedmiot przetargu zamierzam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nabyć </w:t>
      </w:r>
      <w:r w:rsid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7D5104" w:rsidRP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majątku wspólnego/ osobistego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*</w:t>
      </w:r>
    </w:p>
    <w:p w:rsidR="00007898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nieruchomość 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z</w:t>
      </w:r>
      <w:r w:rsidR="007D5104" w:rsidRP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amierzamy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193483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nabyć na cele działalności gospodarczej </w:t>
      </w:r>
      <w:r w:rsid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</w:t>
      </w:r>
      <w:r w:rsidR="007D5104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………………….............</w:t>
      </w:r>
    </w:p>
    <w:p w:rsidR="00743238" w:rsidRPr="00007898" w:rsidRDefault="003505D7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poniższy numer rachunku bankowego, nazwę b</w:t>
      </w:r>
      <w:r w:rsidR="0011706A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anku i dane do przelewu wskazujemy</w:t>
      </w: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jako właściwe do zwrotu wadium w przypadku gdy zaistnieją ku temu przesłanki </w:t>
      </w:r>
      <w:r w:rsidR="00007898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wyraż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am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zgodę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 przetwarzanie i gromadzenie </w:t>
      </w:r>
      <w:r w:rsidR="001331AB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naszych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danych osobowych przez Urząd Gminy Lipie do celów przeprowadzenia przetargu oraz zawar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cia umowy notarialnej zgodnie z 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liśmy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klauzulą informacyjną na stronie internetowej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: www.bip.lipie.akcessnet.net w 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zakładce Urząd/ Ochrona danych osobowych;</w:t>
      </w:r>
    </w:p>
    <w:p w:rsidR="004C23B3" w:rsidRPr="006E62C4" w:rsidRDefault="0011706A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liśmy</w:t>
      </w:r>
      <w:r w:rsidR="004C23B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ogłoszeniem i regulaminem przetargu oraz ze stanem prawnym i faktycznym przedmiotu przetargu i przyjmuje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my</w:t>
      </w:r>
      <w:r w:rsidR="004C23B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je bez zastrzeżeń;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lastRenderedPageBreak/>
        <w:t xml:space="preserve">nie wszczęto przeciwko </w:t>
      </w:r>
      <w:r w:rsidR="00193483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>nam</w:t>
      </w: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 postępowania likwidacyjnego lub upadłościowego; 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nie zalega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opłacaniu podatków i opłat wobec urzędu skarbowego, ZUS lub KRUS oraz jednostek samorządu terytorialnego;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jest</w:t>
      </w:r>
      <w:r w:rsidR="00EA0D99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e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śmy świadomi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4C23B3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:rsidR="00007898" w:rsidRPr="00007898" w:rsidRDefault="00007898" w:rsidP="00D66B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że w przypadku jeśli zostanie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w okresie 5 lat od dnia podpisania umowy notarialnej sprzedaży nieruchomości przedłoży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w sekretariacie Urzędu Gminy Lipie dokumenty:</w:t>
      </w:r>
    </w:p>
    <w:p w:rsidR="00007898" w:rsidRPr="00007898" w:rsidRDefault="00007898" w:rsidP="00D66B2E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="00B81994">
        <w:rPr>
          <w:rFonts w:eastAsia="Times New Roman" w:cs="Times New Roman"/>
          <w:sz w:val="20"/>
          <w:szCs w:val="20"/>
          <w:lang w:eastAsia="pl-PL"/>
        </w:rPr>
        <w:t xml:space="preserve"> ostateczn</w:t>
      </w:r>
      <w:r w:rsidR="00A414FF">
        <w:rPr>
          <w:rFonts w:eastAsia="Times New Roman" w:cs="Times New Roman"/>
          <w:sz w:val="20"/>
          <w:szCs w:val="20"/>
          <w:lang w:eastAsia="pl-PL"/>
        </w:rPr>
        <w:t xml:space="preserve">ą </w:t>
      </w:r>
      <w:r w:rsidR="00A414FF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decyzję 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– nakaz</w:t>
      </w:r>
      <w:r w:rsidR="00B8199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płatnicz</w:t>
      </w:r>
      <w:r w:rsidR="00A414FF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podatku od nieruchomości dotyczącej naliczenia podatku z budynku mieszkalnego wybudowanego na przedmiocie przetargu;</w:t>
      </w:r>
    </w:p>
    <w:p w:rsidR="00007898" w:rsidRPr="00007898" w:rsidRDefault="00007898" w:rsidP="00D66B2E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ostateczne pozwolenie na użytkowanie budynku mieszkalnego wybudowanego na przedmiocie przetargu,  a gdy wystarczające jest zawiadomienie organu </w:t>
      </w:r>
      <w:proofErr w:type="spellStart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administracyjno</w:t>
      </w:r>
      <w:proofErr w:type="spellEnd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-architektonicznego o zakończeniu budowy- zaświadczenia o braku zgłoszenia przez ten organ sprzeciwu;</w:t>
      </w:r>
    </w:p>
    <w:p w:rsidR="00007898" w:rsidRPr="00007898" w:rsidRDefault="00007898" w:rsidP="00D66B2E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zaświadczenie potwierdzające zameldowanie w budynku mieszkalnym wybudowanym na przedmiocie przetargu co najmniej 1 osoby.</w:t>
      </w:r>
    </w:p>
    <w:p w:rsidR="00007898" w:rsidRPr="00007898" w:rsidRDefault="00007898" w:rsidP="00D66B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że w przypadku jeśli zostanie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i nie zagospodaruje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przedmiotu przetargu zgodnie z </w:t>
      </w:r>
      <w:r w:rsidR="008E3F9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R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egulaminem </w:t>
      </w:r>
      <w:bookmarkStart w:id="0" w:name="_GoBack"/>
      <w:bookmarkEnd w:id="0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w okresie 5 lat od dnia podpisania umowy notarialnej jego sprzedaży, zapłaci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Gminie</w:t>
      </w:r>
      <w:r w:rsidR="000A1893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Lipie karę umowną w wysokości 3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0% ceny sprzedaży przedmiotu przetargu (tzn. ceny ustalonej w przetargu, powiększonej o podatek Vat 23%).</w:t>
      </w:r>
    </w:p>
    <w:p w:rsidR="00007898" w:rsidRPr="00007898" w:rsidRDefault="00007898" w:rsidP="00D66B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że podda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się w umowie notarialnej sprzedaży dobrowolnej egzekucji w trybie art. 777 § 1 pkt 5 Kodeksu postępowania cywilnego do kwoty </w:t>
      </w:r>
      <w:r w:rsidR="00B53E4D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stanowiącej 4/3 kwoty 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określonej w § 8 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ust. 3 Regulaminu obejmującej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obowiązek zapłaty kary umownej określonej w § 8 ust. 3  Regulaminu wraz z odsetkami i przyznanymi kosztami postępowania, ze wskazaniem, iż Gmina Lipie będzie uprawniona do wystąpienia o nadanie temu aktowi klauzuli wykonalności w ciągu 3 lat od upływu terminu określonego w § 8 ust. 3  Regulaminu.</w:t>
      </w:r>
    </w:p>
    <w:p w:rsidR="005744CA" w:rsidRPr="00007898" w:rsidRDefault="005744CA" w:rsidP="00007898">
      <w:pPr>
        <w:autoSpaceDE w:val="0"/>
        <w:autoSpaceDN w:val="0"/>
        <w:adjustRightInd w:val="0"/>
        <w:spacing w:before="120" w:after="120"/>
        <w:ind w:left="36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43238" w:rsidRDefault="007D510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*wybrać/ skreślić</w:t>
      </w:r>
    </w:p>
    <w:p w:rsidR="006E62C4" w:rsidRDefault="006E62C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E62C4" w:rsidRPr="003505D7" w:rsidRDefault="006E62C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5744CA" w:rsidRPr="003505D7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5744CA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802A50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Pr="003505D7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Pr="003505D7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802A50" w:rsidRPr="003505D7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802A50" w:rsidRPr="003505D7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sectPr w:rsidR="00802A50" w:rsidRPr="003505D7" w:rsidSect="006E62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375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6FAE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37C0"/>
    <w:multiLevelType w:val="hybridMultilevel"/>
    <w:tmpl w:val="E27C6B04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3"/>
    <w:rsid w:val="00007898"/>
    <w:rsid w:val="000A1893"/>
    <w:rsid w:val="0011706A"/>
    <w:rsid w:val="001331AB"/>
    <w:rsid w:val="00193483"/>
    <w:rsid w:val="00220BEE"/>
    <w:rsid w:val="003071A2"/>
    <w:rsid w:val="003505D7"/>
    <w:rsid w:val="0038196F"/>
    <w:rsid w:val="003C4FF3"/>
    <w:rsid w:val="00447AF9"/>
    <w:rsid w:val="004A3C05"/>
    <w:rsid w:val="004C23B3"/>
    <w:rsid w:val="004D73D6"/>
    <w:rsid w:val="005744CA"/>
    <w:rsid w:val="005B712C"/>
    <w:rsid w:val="00647CD3"/>
    <w:rsid w:val="006E62C4"/>
    <w:rsid w:val="00743238"/>
    <w:rsid w:val="007D5104"/>
    <w:rsid w:val="00802A50"/>
    <w:rsid w:val="00804C17"/>
    <w:rsid w:val="008773B0"/>
    <w:rsid w:val="008E3F94"/>
    <w:rsid w:val="00A35297"/>
    <w:rsid w:val="00A414FF"/>
    <w:rsid w:val="00B53E4D"/>
    <w:rsid w:val="00B81994"/>
    <w:rsid w:val="00BD567F"/>
    <w:rsid w:val="00C41B85"/>
    <w:rsid w:val="00CA6B77"/>
    <w:rsid w:val="00D66B2E"/>
    <w:rsid w:val="00DB635B"/>
    <w:rsid w:val="00EA0D99"/>
    <w:rsid w:val="00F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Roman Dadela</cp:lastModifiedBy>
  <cp:revision>13</cp:revision>
  <cp:lastPrinted>2019-10-07T09:28:00Z</cp:lastPrinted>
  <dcterms:created xsi:type="dcterms:W3CDTF">2020-07-27T13:07:00Z</dcterms:created>
  <dcterms:modified xsi:type="dcterms:W3CDTF">2020-09-09T13:16:00Z</dcterms:modified>
</cp:coreProperties>
</file>