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18" w:rsidRPr="00646818" w:rsidRDefault="00646818" w:rsidP="006468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b/>
          <w:bCs/>
          <w:spacing w:val="-2"/>
          <w:kern w:val="3"/>
          <w:sz w:val="24"/>
          <w:szCs w:val="24"/>
          <w:lang w:eastAsia="ar-SA"/>
        </w:rPr>
        <w:t xml:space="preserve">Zamawiający: </w:t>
      </w:r>
      <w:r w:rsidRPr="00646818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Gmina Lipie, ul. Częstochowska 29, 42-165 Lipie tel. 34 318 88 33 fax. 34 318 80 32   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Załącznik nr 7 do SWZ 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Wykonawca: </w:t>
      </w:r>
      <w:r w:rsidRPr="00646818">
        <w:rPr>
          <w:rFonts w:ascii="Times New Roman" w:eastAsia="Times New Roman" w:hAnsi="Times New Roman" w:cs="Times New Roman"/>
          <w:color w:val="000000"/>
          <w:kern w:val="3"/>
          <w:szCs w:val="24"/>
          <w:lang w:eastAsia="ar-SA"/>
        </w:rPr>
        <w:t>_______________________________________________________________________________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i/>
          <w:color w:val="000000"/>
          <w:kern w:val="3"/>
          <w:szCs w:val="24"/>
          <w:lang w:eastAsia="ar-SA"/>
        </w:rPr>
        <w:t>(pełna nazwa/firma, adres)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Składając ofertę w postępowaniu o udzielenie zamówienia publicznego p.n.: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</w:pPr>
    </w:p>
    <w:p w:rsidR="00646818" w:rsidRPr="007C66B2" w:rsidRDefault="00646818" w:rsidP="00983C63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6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„Modernizacja Ośrodka kultury, sportu i rekreacji w miejscowości Troniny  w gminie </w:t>
      </w:r>
      <w:bookmarkStart w:id="0" w:name="_GoBack"/>
      <w:bookmarkEnd w:id="0"/>
      <w:r w:rsidRPr="007C66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Lipie” </w:t>
      </w:r>
      <w:r w:rsidR="00983C63" w:rsidRPr="007C66B2">
        <w:rPr>
          <w:rFonts w:ascii="Times New Roman" w:eastAsia="HG Mincho Light J" w:hAnsi="Times New Roman" w:cs="Times New Roman"/>
          <w:b/>
          <w:lang w:eastAsia="ar-SA"/>
        </w:rPr>
        <w:t>współfinansowanego ze środków w ramach poddziałania 19.2 „ Wsparcia na wdrażan</w:t>
      </w:r>
      <w:r w:rsidR="002D6D38">
        <w:rPr>
          <w:rFonts w:ascii="Times New Roman" w:eastAsia="HG Mincho Light J" w:hAnsi="Times New Roman" w:cs="Times New Roman"/>
          <w:b/>
          <w:lang w:eastAsia="ar-SA"/>
        </w:rPr>
        <w:t>i</w:t>
      </w:r>
      <w:r w:rsidR="00983C63" w:rsidRPr="007C66B2">
        <w:rPr>
          <w:rFonts w:ascii="Times New Roman" w:eastAsia="HG Mincho Light J" w:hAnsi="Times New Roman" w:cs="Times New Roman"/>
          <w:b/>
          <w:lang w:eastAsia="ar-SA"/>
        </w:rPr>
        <w:t>e operacji w ramach lokalnego kierowanego przez społeczność” z wyłączeniem projektów grantowych oraz operacji w zakresie podejmowania działalności gospodarczej objętego Programem Rozwoju Obszarów Wiejskich na lata 2014-2020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 xml:space="preserve">informuję, że w rozumieniu ustawy z dnia 16 lutego 2007 r. </w:t>
      </w:r>
      <w:r w:rsidRPr="00646818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eastAsia="ar-SA"/>
        </w:rPr>
        <w:t>o ochronie konkurencji i konsumentów</w:t>
      </w:r>
      <w:r w:rsidRPr="00646818">
        <w:rPr>
          <w:rFonts w:ascii="Times New Roman" w:eastAsia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ar-SA"/>
        </w:rPr>
        <w:t xml:space="preserve"> </w:t>
      </w:r>
      <w:r w:rsidRPr="00646818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(Dz. U. z 2021 r. poz. 275), o której mowa w art. 108 ust. 1 pkt 5 i 6 ustawy z dnia 29 stycznia 2004 r. Prawo zamówień publicznych</w:t>
      </w:r>
      <w:r w:rsidRPr="00646818">
        <w:rPr>
          <w:rFonts w:ascii="Times New Roman" w:eastAsia="Times New Roman" w:hAnsi="Times New Roman" w:cs="Times New Roman"/>
          <w:bCs/>
          <w:i/>
          <w:iCs/>
          <w:color w:val="000000"/>
          <w:kern w:val="3"/>
          <w:sz w:val="24"/>
          <w:szCs w:val="24"/>
          <w:lang w:eastAsia="ar-SA"/>
        </w:rPr>
        <w:t xml:space="preserve"> </w:t>
      </w:r>
      <w:r w:rsidRPr="00646818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eastAsia="ar-SA"/>
        </w:rPr>
        <w:t>(Dz. U. z 2019 r., poz. 2019)</w:t>
      </w:r>
      <w:r w:rsidRPr="00646818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: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tabs>
          <w:tab w:val="left" w:pos="426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ar-SA"/>
        </w:rPr>
        <w:t>*) nie należę do tej samej grupy kapitałowej z żadnym z wykonawców, którzy złożyli ofertę w niniejszym postępowaniu</w:t>
      </w:r>
    </w:p>
    <w:p w:rsidR="00646818" w:rsidRPr="00646818" w:rsidRDefault="00646818" w:rsidP="00646818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left="42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*) należę do tej samej grupy kapitałowej z następującymi Wykonawcami </w:t>
      </w:r>
    </w:p>
    <w:p w:rsidR="00646818" w:rsidRPr="00646818" w:rsidRDefault="00646818" w:rsidP="00646818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646818" w:rsidRDefault="00646818" w:rsidP="0064681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</w:pPr>
      <w:r w:rsidRPr="0064681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Lista Wykonawców składających ofertę w niniejszy postępowaniu, należących do tej samej grupy kapitałowej *) </w:t>
      </w:r>
    </w:p>
    <w:p w:rsidR="00646818" w:rsidRPr="00646818" w:rsidRDefault="00646818" w:rsidP="0064681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</w:pPr>
    </w:p>
    <w:tbl>
      <w:tblPr>
        <w:tblW w:w="9159" w:type="dxa"/>
        <w:tblInd w:w="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71"/>
        <w:gridCol w:w="3348"/>
      </w:tblGrid>
      <w:tr w:rsidR="00646818" w:rsidRPr="00646818" w:rsidTr="00D876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Adres wykonawcy</w:t>
            </w:r>
          </w:p>
        </w:tc>
      </w:tr>
      <w:tr w:rsidR="00646818" w:rsidRPr="00646818" w:rsidTr="00D876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646818" w:rsidRPr="00646818" w:rsidTr="00D876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646818" w:rsidRPr="00646818" w:rsidTr="00D876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  <w:tr w:rsidR="00646818" w:rsidRPr="00646818" w:rsidTr="00D876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  <w:r w:rsidRPr="0064681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818" w:rsidRPr="00646818" w:rsidRDefault="00646818" w:rsidP="00646818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ar-SA"/>
              </w:rPr>
            </w:pPr>
          </w:p>
        </w:tc>
      </w:tr>
    </w:tbl>
    <w:p w:rsidR="00646818" w:rsidRPr="00646818" w:rsidRDefault="00646818" w:rsidP="00646818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ar-SA"/>
        </w:rPr>
        <w:t xml:space="preserve">*) niepotrzebne skreślić </w:t>
      </w:r>
    </w:p>
    <w:p w:rsidR="00646818" w:rsidRPr="00646818" w:rsidRDefault="00646818" w:rsidP="00646818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Oświadczenie o przynależności lub braku przynależności do tej samej grupy kapitałowej, o której mowa w art. 108 ust. 1 pkt 5-6 ustawy Pzp składa Wykonawca na wezwanie w trybie art. 274 ust. 1. </w:t>
      </w:r>
    </w:p>
    <w:p w:rsidR="00646818" w:rsidRPr="00646818" w:rsidRDefault="00646818" w:rsidP="0064681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</w:pPr>
      <w:r w:rsidRPr="0064681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ar-SA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ar-SA"/>
        </w:rPr>
        <w:t>UWAGA: Niniejszą informację składaną na podstawie art. 108 ust. 1 pkt 5-6 ustawy Pzp składa każdy z wykonawców wspólnie ubiegających się o udzielenie zamówienia.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ar-SA"/>
        </w:rPr>
      </w:pP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color w:val="C00000"/>
          <w:kern w:val="3"/>
          <w:sz w:val="24"/>
          <w:szCs w:val="24"/>
          <w:lang w:eastAsia="ar-SA"/>
        </w:rPr>
        <w:t>Dokument należy wypełnić i podpisać kwalifikowanym podpisem elektronicznym lub podpisem zaufanym lub podpisem osobistym.</w:t>
      </w:r>
    </w:p>
    <w:p w:rsidR="00646818" w:rsidRPr="00646818" w:rsidRDefault="00646818" w:rsidP="0064681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  <w:r w:rsidRPr="00646818">
        <w:rPr>
          <w:rFonts w:ascii="Times New Roman" w:eastAsia="Times New Roman" w:hAnsi="Times New Roman" w:cs="Times New Roman"/>
          <w:color w:val="C00000"/>
          <w:kern w:val="3"/>
          <w:sz w:val="24"/>
          <w:szCs w:val="24"/>
          <w:lang w:eastAsia="ar-SA"/>
        </w:rPr>
        <w:t>Zamawiający zaleca zapisanie dokumentu w formacie PDF.</w:t>
      </w:r>
    </w:p>
    <w:p w:rsidR="00FA4EF6" w:rsidRDefault="00FA4EF6"/>
    <w:sectPr w:rsidR="00FA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18"/>
    <w:rsid w:val="002D6D38"/>
    <w:rsid w:val="00646818"/>
    <w:rsid w:val="007C66B2"/>
    <w:rsid w:val="00894307"/>
    <w:rsid w:val="00983C63"/>
    <w:rsid w:val="00F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8537-C596-49DE-B0CD-5A3F918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2021-11-10T09:25:00Z</dcterms:created>
  <dcterms:modified xsi:type="dcterms:W3CDTF">2021-11-12T08:05:00Z</dcterms:modified>
</cp:coreProperties>
</file>