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9" w:rsidRPr="00E17389" w:rsidRDefault="00E17389" w:rsidP="00E1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Zamawiający: </w:t>
      </w:r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Lipie, ul. Częstochowska 29, 42-165 Lipie tel. 34 318 88 33 fax. 34 318 80 32   </w:t>
      </w:r>
    </w:p>
    <w:p w:rsidR="00E17389" w:rsidRPr="00E17389" w:rsidRDefault="00E17389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7389" w:rsidRDefault="00E17389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104BBD" w:rsidRPr="00E17389" w:rsidRDefault="00104BBD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389" w:rsidRP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 xml:space="preserve">Wykonawca: </w:t>
      </w:r>
      <w:r w:rsidRPr="00E1738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___________________________________________________________________________________</w:t>
      </w:r>
      <w:r w:rsidR="00172B55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_____________________</w:t>
      </w:r>
    </w:p>
    <w:p w:rsidR="00172B55" w:rsidRPr="00E17389" w:rsidRDefault="00172B55" w:rsidP="00172B55">
      <w:pPr>
        <w:spacing w:after="0" w:line="240" w:lineRule="auto"/>
        <w:ind w:left="708" w:right="-2" w:firstLine="708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pl-PL"/>
        </w:rPr>
        <w:t>(pełna nazwa/firma, adres)</w:t>
      </w:r>
    </w:p>
    <w:p w:rsidR="00104BBD" w:rsidRPr="00E17389" w:rsidRDefault="00104BBD" w:rsidP="00E1738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E17389" w:rsidRPr="00E17389" w:rsidRDefault="00E17389" w:rsidP="00E17389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647EFF" w:rsidRPr="00E17389" w:rsidRDefault="00E17389" w:rsidP="00647EFF">
      <w:p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WYKAZ ROBÓT BUDOWLANYCH</w:t>
      </w:r>
    </w:p>
    <w:p w:rsidR="00E17389" w:rsidRPr="00E17389" w:rsidRDefault="00E17389" w:rsidP="00E17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123635"/>
      <w:r w:rsidRPr="00E1738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Dotyczy </w:t>
      </w:r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pn: </w:t>
      </w:r>
      <w:r w:rsidRPr="0050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C407B" w:rsidRPr="005C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sieci kanalizacji sanitarnej grawitacyjnej z przyłączami i sięgaczami, kanalizacji sanitarnej tłocznej z przepompowniami ścieków w miejscowościach Rębielice </w:t>
      </w:r>
      <w:proofErr w:type="spellStart"/>
      <w:r w:rsidR="005C407B" w:rsidRPr="005C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Szl</w:t>
      </w:r>
      <w:proofErr w:type="spellEnd"/>
      <w:r w:rsidR="005C407B" w:rsidRPr="005C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i Szyszków, gm. Lipie – etap I</w:t>
      </w:r>
      <w:bookmarkStart w:id="1" w:name="_GoBack"/>
      <w:bookmarkEnd w:id="1"/>
      <w:r w:rsidR="006420B3" w:rsidRPr="0064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642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bookmarkEnd w:id="0"/>
    <w:p w:rsidR="00C03B64" w:rsidRDefault="00C03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627"/>
        <w:gridCol w:w="2216"/>
        <w:gridCol w:w="2754"/>
        <w:gridCol w:w="4095"/>
      </w:tblGrid>
      <w:tr w:rsidR="00E17389" w:rsidRPr="00E17389" w:rsidTr="00684916">
        <w:trPr>
          <w:trHeight w:val="573"/>
        </w:trPr>
        <w:tc>
          <w:tcPr>
            <w:tcW w:w="530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  <w:t>Rodzaj i zakres robót wykonanych przez Wykonawcę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Wartość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E17389" w:rsidRPr="00E17389" w:rsidRDefault="00E17389" w:rsidP="00E1738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Data wykonania robót budowlanych</w:t>
            </w:r>
          </w:p>
          <w:p w:rsidR="00E17389" w:rsidRPr="00E17389" w:rsidRDefault="00E17389" w:rsidP="00E1738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  <w:lang w:eastAsia="pl-PL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 xml:space="preserve">Nazwa i adres Podmiotu, na </w:t>
            </w:r>
            <w:r w:rsidR="00172B55"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rzecz, którego</w:t>
            </w: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 xml:space="preserve"> roboty budowlane zostały wykonane</w:t>
            </w: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</w:tbl>
    <w:p w:rsidR="00E17389" w:rsidRDefault="00E17389"/>
    <w:p w:rsidR="00E17389" w:rsidRPr="00E17389" w:rsidRDefault="00E17389" w:rsidP="00E173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262626"/>
          <w:sz w:val="20"/>
          <w:szCs w:val="20"/>
          <w:u w:val="single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0"/>
          <w:szCs w:val="20"/>
          <w:u w:val="single"/>
          <w:lang w:eastAsia="pl-PL"/>
        </w:rPr>
        <w:t>UWAGA</w:t>
      </w:r>
      <w:r w:rsidRPr="00E17389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 – Wykaz robót oraz załączone dokumenty muszą umożliwić potwierdzenie, w sposób </w:t>
      </w:r>
      <w:r w:rsidR="00172B55" w:rsidRPr="00E17389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>niebudzący</w:t>
      </w:r>
      <w:r w:rsidRPr="00E17389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 wątpliwości, </w:t>
      </w:r>
      <w:r w:rsidRPr="00E17389">
        <w:rPr>
          <w:rFonts w:ascii="Times New Roman" w:eastAsia="Times New Roman" w:hAnsi="Times New Roman" w:cs="Times New Roman"/>
          <w:bCs/>
          <w:color w:val="262626"/>
          <w:sz w:val="20"/>
          <w:szCs w:val="20"/>
          <w:u w:val="single"/>
          <w:lang w:eastAsia="pl-PL"/>
        </w:rPr>
        <w:t>spełnienia warunków opisanych w rozdz. II pkt. 7 w SWZ</w:t>
      </w:r>
    </w:p>
    <w:p w:rsidR="00E17389" w:rsidRP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E17389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E17389" w:rsidRDefault="00E17389" w:rsidP="00E17389">
      <w:r w:rsidRPr="00E17389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Zamawiający zaleca zapisanie dokumentu w formacie PDF</w:t>
      </w:r>
    </w:p>
    <w:sectPr w:rsidR="00E17389" w:rsidSect="00E17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9"/>
    <w:rsid w:val="00104BBD"/>
    <w:rsid w:val="00172B55"/>
    <w:rsid w:val="0024010D"/>
    <w:rsid w:val="005026FE"/>
    <w:rsid w:val="005C407B"/>
    <w:rsid w:val="006420B3"/>
    <w:rsid w:val="00647EFF"/>
    <w:rsid w:val="009B01AE"/>
    <w:rsid w:val="00AC67C4"/>
    <w:rsid w:val="00BC41C5"/>
    <w:rsid w:val="00C03B64"/>
    <w:rsid w:val="00E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Maczka</cp:lastModifiedBy>
  <cp:revision>12</cp:revision>
  <dcterms:created xsi:type="dcterms:W3CDTF">2021-11-10T09:21:00Z</dcterms:created>
  <dcterms:modified xsi:type="dcterms:W3CDTF">2022-01-05T12:26:00Z</dcterms:modified>
</cp:coreProperties>
</file>