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547"/>
        <w:gridCol w:w="2233"/>
        <w:gridCol w:w="36"/>
        <w:gridCol w:w="4246"/>
      </w:tblGrid>
      <w:tr w:rsidR="00C97C20" w:rsidTr="00B808A2">
        <w:trPr>
          <w:trHeight w:val="561"/>
        </w:trPr>
        <w:tc>
          <w:tcPr>
            <w:tcW w:w="4816" w:type="dxa"/>
            <w:gridSpan w:val="3"/>
            <w:tcBorders>
              <w:top w:val="nil"/>
              <w:left w:val="nil"/>
            </w:tcBorders>
            <w:vAlign w:val="center"/>
          </w:tcPr>
          <w:p w:rsidR="00C97C20" w:rsidRPr="000C044F" w:rsidRDefault="00C97C20" w:rsidP="002D338F">
            <w:pPr>
              <w:spacing w:line="36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nr wniosku (nadaje urząd gminy)</w:t>
            </w:r>
          </w:p>
        </w:tc>
        <w:tc>
          <w:tcPr>
            <w:tcW w:w="4246" w:type="dxa"/>
            <w:tcBorders>
              <w:top w:val="nil"/>
              <w:right w:val="nil"/>
            </w:tcBorders>
            <w:vAlign w:val="center"/>
          </w:tcPr>
          <w:p w:rsidR="00C97C20" w:rsidRPr="00862DD2" w:rsidRDefault="00C97C20" w:rsidP="002D338F">
            <w:pPr>
              <w:spacing w:line="276" w:lineRule="auto"/>
              <w:jc w:val="center"/>
              <w:rPr>
                <w:rStyle w:val="markedcontent"/>
                <w:rFonts w:ascii="Times New Roman" w:hAnsi="Times New Roman" w:cs="Times New Roman"/>
                <w:b/>
                <w:bCs/>
                <w:sz w:val="28"/>
                <w:szCs w:val="28"/>
              </w:rPr>
            </w:pPr>
            <w:r w:rsidRPr="00862DD2">
              <w:rPr>
                <w:rStyle w:val="markedcontent"/>
                <w:rFonts w:ascii="Times New Roman" w:hAnsi="Times New Roman" w:cs="Times New Roman"/>
                <w:b/>
                <w:bCs/>
                <w:sz w:val="28"/>
                <w:szCs w:val="28"/>
              </w:rPr>
              <w:t>…………… /202</w:t>
            </w:r>
            <w:r>
              <w:rPr>
                <w:rStyle w:val="markedcontent"/>
                <w:rFonts w:ascii="Times New Roman" w:hAnsi="Times New Roman" w:cs="Times New Roman"/>
                <w:b/>
                <w:bCs/>
                <w:sz w:val="28"/>
                <w:szCs w:val="28"/>
              </w:rPr>
              <w:t>3</w:t>
            </w:r>
          </w:p>
        </w:tc>
      </w:tr>
      <w:tr w:rsidR="00C97C20" w:rsidTr="00402CB4">
        <w:trPr>
          <w:trHeight w:val="697"/>
        </w:trPr>
        <w:tc>
          <w:tcPr>
            <w:tcW w:w="9062" w:type="dxa"/>
            <w:gridSpan w:val="4"/>
          </w:tcPr>
          <w:p w:rsidR="00C97C20" w:rsidRPr="000F2FBC" w:rsidRDefault="00C97C20" w:rsidP="00402CB4">
            <w:pPr>
              <w:spacing w:line="276" w:lineRule="auto"/>
              <w:jc w:val="center"/>
              <w:rPr>
                <w:rStyle w:val="markedcontent"/>
                <w:rFonts w:ascii="Palatino Linotype" w:hAnsi="Palatino Linotype" w:cs="Times New Roman"/>
                <w:b/>
                <w:bCs/>
                <w:sz w:val="24"/>
                <w:szCs w:val="24"/>
              </w:rPr>
            </w:pPr>
            <w:r w:rsidRPr="000F2FBC">
              <w:rPr>
                <w:rStyle w:val="markedcontent"/>
                <w:rFonts w:ascii="Palatino Linotype" w:hAnsi="Palatino Linotype" w:cs="Times New Roman"/>
                <w:b/>
                <w:bCs/>
                <w:sz w:val="24"/>
                <w:szCs w:val="24"/>
              </w:rPr>
              <w:t>WNIOSEK O ZAKUP PREFERENCYJNY WĘGLA</w:t>
            </w:r>
          </w:p>
          <w:p w:rsidR="0041726C" w:rsidRDefault="00C97C20" w:rsidP="00402CB4">
            <w:pPr>
              <w:spacing w:line="276" w:lineRule="auto"/>
              <w:jc w:val="center"/>
              <w:rPr>
                <w:rStyle w:val="markedcontent"/>
                <w:rFonts w:ascii="Palatino Linotype" w:hAnsi="Palatino Linotype" w:cs="Times New Roman"/>
                <w:b/>
                <w:bCs/>
                <w:sz w:val="24"/>
                <w:szCs w:val="24"/>
              </w:rPr>
            </w:pPr>
            <w:r w:rsidRPr="000F2FBC">
              <w:rPr>
                <w:rStyle w:val="markedcontent"/>
                <w:rFonts w:ascii="Palatino Linotype" w:hAnsi="Palatino Linotype" w:cs="Times New Roman"/>
                <w:b/>
                <w:bCs/>
                <w:sz w:val="24"/>
                <w:szCs w:val="24"/>
              </w:rPr>
              <w:t xml:space="preserve">DLA GOSPODARSTW DOMOWYCH  </w:t>
            </w:r>
          </w:p>
          <w:p w:rsidR="00C97C20" w:rsidRPr="000F2FBC" w:rsidRDefault="00C97C20" w:rsidP="00402CB4">
            <w:pPr>
              <w:spacing w:line="276" w:lineRule="auto"/>
              <w:jc w:val="center"/>
              <w:rPr>
                <w:rFonts w:ascii="Palatino Linotype" w:hAnsi="Palatino Linotype" w:cs="Times New Roman"/>
                <w:b/>
                <w:bCs/>
                <w:sz w:val="24"/>
                <w:szCs w:val="24"/>
              </w:rPr>
            </w:pPr>
            <w:r w:rsidRPr="000F2FBC">
              <w:rPr>
                <w:rStyle w:val="markedcontent"/>
                <w:rFonts w:ascii="Palatino Linotype" w:hAnsi="Palatino Linotype" w:cs="Times New Roman"/>
                <w:b/>
                <w:bCs/>
                <w:sz w:val="24"/>
                <w:szCs w:val="24"/>
              </w:rPr>
              <w:t xml:space="preserve">- </w:t>
            </w:r>
            <w:r>
              <w:rPr>
                <w:rStyle w:val="markedcontent"/>
                <w:rFonts w:ascii="Palatino Linotype" w:hAnsi="Palatino Linotype" w:cs="Times New Roman"/>
                <w:b/>
                <w:bCs/>
                <w:sz w:val="24"/>
                <w:szCs w:val="24"/>
              </w:rPr>
              <w:t xml:space="preserve">DRUGI </w:t>
            </w:r>
            <w:r w:rsidRPr="000F2FBC">
              <w:rPr>
                <w:rStyle w:val="markedcontent"/>
                <w:rFonts w:ascii="Palatino Linotype" w:hAnsi="Palatino Linotype" w:cs="Times New Roman"/>
                <w:b/>
                <w:bCs/>
                <w:sz w:val="24"/>
                <w:szCs w:val="24"/>
              </w:rPr>
              <w:t>OKRES ZAKUPOWY</w:t>
            </w:r>
            <w:r w:rsidR="0041726C">
              <w:rPr>
                <w:rStyle w:val="markedcontent"/>
                <w:rFonts w:ascii="Palatino Linotype" w:hAnsi="Palatino Linotype" w:cs="Times New Roman"/>
                <w:b/>
                <w:bCs/>
                <w:sz w:val="24"/>
                <w:szCs w:val="24"/>
              </w:rPr>
              <w:t xml:space="preserve"> do 15 kwietnia 2023r. </w:t>
            </w:r>
            <w:r>
              <w:rPr>
                <w:rStyle w:val="markedcontent"/>
                <w:rFonts w:ascii="Palatino Linotype" w:hAnsi="Palatino Linotype" w:cs="Times New Roman"/>
                <w:b/>
                <w:bCs/>
                <w:sz w:val="24"/>
                <w:szCs w:val="24"/>
              </w:rPr>
              <w:t xml:space="preserve"> </w:t>
            </w:r>
          </w:p>
        </w:tc>
      </w:tr>
      <w:tr w:rsidR="00C97C20" w:rsidTr="002D338F">
        <w:trPr>
          <w:trHeight w:val="567"/>
        </w:trPr>
        <w:tc>
          <w:tcPr>
            <w:tcW w:w="9062" w:type="dxa"/>
            <w:gridSpan w:val="4"/>
            <w:tcBorders>
              <w:left w:val="single" w:sz="4" w:space="0" w:color="auto"/>
              <w:bottom w:val="single" w:sz="4" w:space="0" w:color="auto"/>
              <w:right w:val="single" w:sz="4" w:space="0" w:color="auto"/>
            </w:tcBorders>
            <w:vAlign w:val="center"/>
          </w:tcPr>
          <w:p w:rsidR="00C97C20" w:rsidRPr="000F2FBC" w:rsidRDefault="00C97C20" w:rsidP="002D338F">
            <w:pPr>
              <w:jc w:val="center"/>
              <w:rPr>
                <w:rStyle w:val="markedcontent"/>
                <w:rFonts w:ascii="Palatino Linotype" w:hAnsi="Palatino Linotype" w:cs="Times New Roman"/>
                <w:b/>
                <w:bCs/>
                <w:sz w:val="24"/>
                <w:szCs w:val="24"/>
              </w:rPr>
            </w:pPr>
            <w:r w:rsidRPr="000F2FBC">
              <w:rPr>
                <w:rFonts w:ascii="Palatino Linotype" w:hAnsi="Palatino Linotype" w:cs="Times New Roman"/>
                <w:b/>
                <w:bCs/>
                <w:sz w:val="24"/>
                <w:szCs w:val="24"/>
              </w:rPr>
              <w:t>WÓJT GMINY LIPIE, UL. CZĘSTOCHOWSKA 29, 42-165 LIPIE</w:t>
            </w:r>
          </w:p>
        </w:tc>
      </w:tr>
      <w:tr w:rsidR="00C97C20" w:rsidTr="002D338F">
        <w:trPr>
          <w:trHeight w:val="599"/>
        </w:trPr>
        <w:tc>
          <w:tcPr>
            <w:tcW w:w="4816" w:type="dxa"/>
            <w:gridSpan w:val="3"/>
            <w:vAlign w:val="center"/>
          </w:tcPr>
          <w:p w:rsidR="00C97C20" w:rsidRPr="000F2FBC" w:rsidRDefault="00C97C20" w:rsidP="002D338F">
            <w:pPr>
              <w:rPr>
                <w:rFonts w:ascii="Palatino Linotype" w:hAnsi="Palatino Linotype" w:cs="Arial"/>
              </w:rPr>
            </w:pPr>
            <w:r w:rsidRPr="000F2FBC">
              <w:rPr>
                <w:rFonts w:ascii="Palatino Linotype" w:hAnsi="Palatino Linotype" w:cs="Arial"/>
              </w:rPr>
              <w:t>imię i nazwisko wnioskodawcy</w:t>
            </w:r>
          </w:p>
        </w:tc>
        <w:tc>
          <w:tcPr>
            <w:tcW w:w="4246" w:type="dxa"/>
          </w:tcPr>
          <w:p w:rsidR="00C97C20" w:rsidRPr="000F2FBC" w:rsidRDefault="00C97C20" w:rsidP="002D338F">
            <w:pPr>
              <w:rPr>
                <w:rFonts w:ascii="Palatino Linotype" w:hAnsi="Palatino Linotype" w:cs="Times New Roman"/>
                <w:sz w:val="24"/>
                <w:szCs w:val="24"/>
              </w:rPr>
            </w:pPr>
          </w:p>
        </w:tc>
      </w:tr>
      <w:tr w:rsidR="00C97C20" w:rsidTr="002D338F">
        <w:trPr>
          <w:trHeight w:val="421"/>
        </w:trPr>
        <w:tc>
          <w:tcPr>
            <w:tcW w:w="2547" w:type="dxa"/>
            <w:vMerge w:val="restart"/>
            <w:vAlign w:val="center"/>
          </w:tcPr>
          <w:p w:rsidR="00C97C20" w:rsidRPr="000F2FBC" w:rsidRDefault="00C97C20" w:rsidP="002D338F">
            <w:pPr>
              <w:rPr>
                <w:rFonts w:ascii="Palatino Linotype" w:hAnsi="Palatino Linotype" w:cs="Arial"/>
              </w:rPr>
            </w:pPr>
            <w:r w:rsidRPr="000F2FBC">
              <w:rPr>
                <w:rStyle w:val="markedcontent"/>
                <w:rFonts w:ascii="Palatino Linotype" w:hAnsi="Palatino Linotype" w:cs="Arial"/>
              </w:rPr>
              <w:t>adres, pod którym jest prowadzone gospodarstwo domowe, na rzecz którego jest dokonywany zakup preferencyjny</w:t>
            </w:r>
          </w:p>
        </w:tc>
        <w:tc>
          <w:tcPr>
            <w:tcW w:w="2269" w:type="dxa"/>
            <w:gridSpan w:val="2"/>
            <w:vAlign w:val="center"/>
          </w:tcPr>
          <w:p w:rsidR="00C97C20" w:rsidRPr="000F2FBC" w:rsidRDefault="00C97C20" w:rsidP="002D338F">
            <w:pPr>
              <w:rPr>
                <w:rFonts w:ascii="Palatino Linotype" w:hAnsi="Palatino Linotype" w:cs="Arial"/>
              </w:rPr>
            </w:pPr>
            <w:r w:rsidRPr="000F2FBC">
              <w:rPr>
                <w:rFonts w:ascii="Palatino Linotype" w:hAnsi="Palatino Linotype" w:cs="Arial"/>
              </w:rPr>
              <w:t>miejscowość</w:t>
            </w:r>
          </w:p>
        </w:tc>
        <w:tc>
          <w:tcPr>
            <w:tcW w:w="4246" w:type="dxa"/>
          </w:tcPr>
          <w:p w:rsidR="00C97C20" w:rsidRPr="000F2FBC" w:rsidRDefault="00C97C20" w:rsidP="002D338F">
            <w:pPr>
              <w:rPr>
                <w:rFonts w:ascii="Palatino Linotype" w:hAnsi="Palatino Linotype" w:cs="Times New Roman"/>
                <w:sz w:val="24"/>
                <w:szCs w:val="24"/>
              </w:rPr>
            </w:pPr>
          </w:p>
        </w:tc>
      </w:tr>
      <w:tr w:rsidR="00C97C20" w:rsidTr="002D338F">
        <w:trPr>
          <w:trHeight w:val="457"/>
        </w:trPr>
        <w:tc>
          <w:tcPr>
            <w:tcW w:w="2547" w:type="dxa"/>
            <w:vMerge/>
            <w:vAlign w:val="center"/>
          </w:tcPr>
          <w:p w:rsidR="00C97C20" w:rsidRPr="000F2FBC" w:rsidRDefault="00C97C20" w:rsidP="002D338F">
            <w:pPr>
              <w:rPr>
                <w:rFonts w:ascii="Palatino Linotype" w:hAnsi="Palatino Linotype" w:cs="Arial"/>
              </w:rPr>
            </w:pPr>
          </w:p>
        </w:tc>
        <w:tc>
          <w:tcPr>
            <w:tcW w:w="2269" w:type="dxa"/>
            <w:gridSpan w:val="2"/>
            <w:vAlign w:val="center"/>
          </w:tcPr>
          <w:p w:rsidR="00C97C20" w:rsidRPr="000F2FBC" w:rsidRDefault="00C97C20" w:rsidP="002D338F">
            <w:pPr>
              <w:rPr>
                <w:rFonts w:ascii="Palatino Linotype" w:hAnsi="Palatino Linotype" w:cs="Arial"/>
              </w:rPr>
            </w:pPr>
            <w:r w:rsidRPr="000F2FBC">
              <w:rPr>
                <w:rFonts w:ascii="Palatino Linotype" w:hAnsi="Palatino Linotype" w:cs="Arial"/>
              </w:rPr>
              <w:t>ulica</w:t>
            </w:r>
          </w:p>
        </w:tc>
        <w:tc>
          <w:tcPr>
            <w:tcW w:w="4246" w:type="dxa"/>
          </w:tcPr>
          <w:p w:rsidR="00C97C20" w:rsidRPr="000F2FBC" w:rsidRDefault="00C97C20" w:rsidP="002D338F">
            <w:pPr>
              <w:rPr>
                <w:rFonts w:ascii="Palatino Linotype" w:hAnsi="Palatino Linotype" w:cs="Times New Roman"/>
                <w:sz w:val="24"/>
                <w:szCs w:val="24"/>
              </w:rPr>
            </w:pPr>
          </w:p>
        </w:tc>
      </w:tr>
      <w:tr w:rsidR="00C97C20" w:rsidTr="002D338F">
        <w:trPr>
          <w:trHeight w:val="465"/>
        </w:trPr>
        <w:tc>
          <w:tcPr>
            <w:tcW w:w="2547" w:type="dxa"/>
            <w:vMerge/>
            <w:vAlign w:val="center"/>
          </w:tcPr>
          <w:p w:rsidR="00C97C20" w:rsidRPr="000F2FBC" w:rsidRDefault="00C97C20" w:rsidP="002D338F">
            <w:pPr>
              <w:rPr>
                <w:rFonts w:ascii="Palatino Linotype" w:hAnsi="Palatino Linotype" w:cs="Arial"/>
              </w:rPr>
            </w:pPr>
          </w:p>
        </w:tc>
        <w:tc>
          <w:tcPr>
            <w:tcW w:w="2269" w:type="dxa"/>
            <w:gridSpan w:val="2"/>
            <w:vAlign w:val="center"/>
          </w:tcPr>
          <w:p w:rsidR="00C97C20" w:rsidRPr="000F2FBC" w:rsidRDefault="00C97C20" w:rsidP="002D338F">
            <w:pPr>
              <w:rPr>
                <w:rFonts w:ascii="Palatino Linotype" w:hAnsi="Palatino Linotype" w:cs="Arial"/>
              </w:rPr>
            </w:pPr>
            <w:r w:rsidRPr="000F2FBC">
              <w:rPr>
                <w:rFonts w:ascii="Palatino Linotype" w:hAnsi="Palatino Linotype" w:cs="Arial"/>
              </w:rPr>
              <w:t>numer budynku</w:t>
            </w:r>
          </w:p>
        </w:tc>
        <w:tc>
          <w:tcPr>
            <w:tcW w:w="4246" w:type="dxa"/>
          </w:tcPr>
          <w:p w:rsidR="00C97C20" w:rsidRPr="000F2FBC" w:rsidRDefault="00C97C20" w:rsidP="002D338F">
            <w:pPr>
              <w:rPr>
                <w:rFonts w:ascii="Palatino Linotype" w:hAnsi="Palatino Linotype" w:cs="Times New Roman"/>
                <w:sz w:val="24"/>
                <w:szCs w:val="24"/>
              </w:rPr>
            </w:pPr>
          </w:p>
        </w:tc>
      </w:tr>
      <w:tr w:rsidR="00C97C20" w:rsidTr="002D338F">
        <w:trPr>
          <w:trHeight w:val="461"/>
        </w:trPr>
        <w:tc>
          <w:tcPr>
            <w:tcW w:w="2547" w:type="dxa"/>
            <w:vMerge/>
            <w:vAlign w:val="center"/>
          </w:tcPr>
          <w:p w:rsidR="00C97C20" w:rsidRPr="000F2FBC" w:rsidRDefault="00C97C20" w:rsidP="002D338F">
            <w:pPr>
              <w:rPr>
                <w:rFonts w:ascii="Palatino Linotype" w:hAnsi="Palatino Linotype" w:cs="Arial"/>
              </w:rPr>
            </w:pPr>
          </w:p>
        </w:tc>
        <w:tc>
          <w:tcPr>
            <w:tcW w:w="2269" w:type="dxa"/>
            <w:gridSpan w:val="2"/>
            <w:vAlign w:val="center"/>
          </w:tcPr>
          <w:p w:rsidR="00C97C20" w:rsidRPr="000F2FBC" w:rsidRDefault="00C97C20" w:rsidP="002D338F">
            <w:pPr>
              <w:rPr>
                <w:rFonts w:ascii="Palatino Linotype" w:hAnsi="Palatino Linotype" w:cs="Arial"/>
              </w:rPr>
            </w:pPr>
            <w:r w:rsidRPr="000F2FBC">
              <w:rPr>
                <w:rFonts w:ascii="Palatino Linotype" w:hAnsi="Palatino Linotype" w:cs="Arial"/>
              </w:rPr>
              <w:t>numer lokalu</w:t>
            </w:r>
          </w:p>
        </w:tc>
        <w:tc>
          <w:tcPr>
            <w:tcW w:w="4246" w:type="dxa"/>
          </w:tcPr>
          <w:p w:rsidR="00C97C20" w:rsidRPr="000F2FBC" w:rsidRDefault="00C97C20" w:rsidP="002D338F">
            <w:pPr>
              <w:rPr>
                <w:rFonts w:ascii="Palatino Linotype" w:hAnsi="Palatino Linotype" w:cs="Times New Roman"/>
                <w:sz w:val="24"/>
                <w:szCs w:val="24"/>
              </w:rPr>
            </w:pPr>
          </w:p>
        </w:tc>
      </w:tr>
      <w:tr w:rsidR="00C97C20" w:rsidTr="002D338F">
        <w:trPr>
          <w:trHeight w:val="408"/>
        </w:trPr>
        <w:tc>
          <w:tcPr>
            <w:tcW w:w="2547" w:type="dxa"/>
            <w:vMerge/>
            <w:vAlign w:val="center"/>
          </w:tcPr>
          <w:p w:rsidR="00C97C20" w:rsidRPr="000F2FBC" w:rsidRDefault="00C97C20" w:rsidP="002D338F">
            <w:pPr>
              <w:rPr>
                <w:rFonts w:ascii="Palatino Linotype" w:hAnsi="Palatino Linotype" w:cs="Arial"/>
              </w:rPr>
            </w:pPr>
          </w:p>
        </w:tc>
        <w:tc>
          <w:tcPr>
            <w:tcW w:w="2269" w:type="dxa"/>
            <w:gridSpan w:val="2"/>
            <w:vAlign w:val="center"/>
          </w:tcPr>
          <w:p w:rsidR="00C97C20" w:rsidRPr="000F2FBC" w:rsidRDefault="00C97C20" w:rsidP="002D338F">
            <w:pPr>
              <w:rPr>
                <w:rFonts w:ascii="Palatino Linotype" w:hAnsi="Palatino Linotype" w:cs="Arial"/>
              </w:rPr>
            </w:pPr>
            <w:r w:rsidRPr="000F2FBC">
              <w:rPr>
                <w:rFonts w:ascii="Palatino Linotype" w:hAnsi="Palatino Linotype" w:cs="Arial"/>
              </w:rPr>
              <w:t>kod pocztowy</w:t>
            </w:r>
          </w:p>
        </w:tc>
        <w:tc>
          <w:tcPr>
            <w:tcW w:w="4246" w:type="dxa"/>
          </w:tcPr>
          <w:p w:rsidR="00C97C20" w:rsidRPr="000F2FBC" w:rsidRDefault="00C97C20" w:rsidP="002D338F">
            <w:pPr>
              <w:rPr>
                <w:rFonts w:ascii="Palatino Linotype" w:hAnsi="Palatino Linotype" w:cs="Times New Roman"/>
                <w:sz w:val="24"/>
                <w:szCs w:val="24"/>
              </w:rPr>
            </w:pPr>
          </w:p>
        </w:tc>
      </w:tr>
      <w:tr w:rsidR="00C97C20" w:rsidTr="002D338F">
        <w:trPr>
          <w:trHeight w:val="563"/>
        </w:trPr>
        <w:tc>
          <w:tcPr>
            <w:tcW w:w="4816" w:type="dxa"/>
            <w:gridSpan w:val="3"/>
            <w:vAlign w:val="center"/>
          </w:tcPr>
          <w:p w:rsidR="00C97C20" w:rsidRPr="009B3B46" w:rsidRDefault="00C97C20" w:rsidP="009B3B46">
            <w:pPr>
              <w:rPr>
                <w:rFonts w:ascii="Palatino Linotype" w:hAnsi="Palatino Linotype" w:cs="Arial"/>
              </w:rPr>
            </w:pPr>
            <w:r w:rsidRPr="000F2FBC">
              <w:rPr>
                <w:rStyle w:val="markedcontent"/>
                <w:rFonts w:ascii="Palatino Linotype" w:hAnsi="Palatino Linotype" w:cs="Arial"/>
              </w:rPr>
              <w:t>adres poczty elektronicznej</w:t>
            </w:r>
          </w:p>
        </w:tc>
        <w:tc>
          <w:tcPr>
            <w:tcW w:w="4246" w:type="dxa"/>
          </w:tcPr>
          <w:p w:rsidR="00C97C20" w:rsidRPr="000F2FBC" w:rsidRDefault="00C97C20" w:rsidP="002D338F">
            <w:pPr>
              <w:rPr>
                <w:rFonts w:ascii="Palatino Linotype" w:hAnsi="Palatino Linotype" w:cs="Times New Roman"/>
                <w:sz w:val="24"/>
                <w:szCs w:val="24"/>
              </w:rPr>
            </w:pPr>
          </w:p>
        </w:tc>
      </w:tr>
      <w:tr w:rsidR="00C97C20" w:rsidTr="00BD6C42">
        <w:trPr>
          <w:trHeight w:val="499"/>
        </w:trPr>
        <w:tc>
          <w:tcPr>
            <w:tcW w:w="4816" w:type="dxa"/>
            <w:gridSpan w:val="3"/>
            <w:vAlign w:val="center"/>
          </w:tcPr>
          <w:p w:rsidR="00C97C20" w:rsidRPr="000F2FBC" w:rsidRDefault="00C97C20" w:rsidP="002D338F">
            <w:pPr>
              <w:rPr>
                <w:rFonts w:ascii="Palatino Linotype" w:hAnsi="Palatino Linotype" w:cs="Arial"/>
              </w:rPr>
            </w:pPr>
            <w:r w:rsidRPr="000F2FBC">
              <w:rPr>
                <w:rStyle w:val="markedcontent"/>
                <w:rFonts w:ascii="Palatino Linotype" w:hAnsi="Palatino Linotype" w:cs="Arial"/>
              </w:rPr>
              <w:t>numer telefonu wnioskodawcy</w:t>
            </w:r>
          </w:p>
        </w:tc>
        <w:tc>
          <w:tcPr>
            <w:tcW w:w="4246" w:type="dxa"/>
          </w:tcPr>
          <w:p w:rsidR="00C97C20" w:rsidRPr="000F2FBC" w:rsidRDefault="00C97C20" w:rsidP="002D338F">
            <w:pPr>
              <w:rPr>
                <w:rFonts w:ascii="Palatino Linotype" w:hAnsi="Palatino Linotype" w:cs="Times New Roman"/>
                <w:sz w:val="24"/>
                <w:szCs w:val="24"/>
              </w:rPr>
            </w:pPr>
          </w:p>
        </w:tc>
      </w:tr>
      <w:tr w:rsidR="00BD6C42" w:rsidTr="008A6A56">
        <w:trPr>
          <w:trHeight w:val="1146"/>
        </w:trPr>
        <w:tc>
          <w:tcPr>
            <w:tcW w:w="4816" w:type="dxa"/>
            <w:gridSpan w:val="3"/>
            <w:vAlign w:val="center"/>
          </w:tcPr>
          <w:p w:rsidR="00BD6C42" w:rsidRPr="00BD6C42" w:rsidRDefault="00BD6C42" w:rsidP="00BD6C42">
            <w:pPr>
              <w:spacing w:line="276" w:lineRule="auto"/>
              <w:rPr>
                <w:rStyle w:val="markedcontent"/>
                <w:rFonts w:ascii="Palatino Linotype" w:hAnsi="Palatino Linotype" w:cs="Arial"/>
              </w:rPr>
            </w:pPr>
            <w:r w:rsidRPr="00BD6C42">
              <w:rPr>
                <w:rStyle w:val="markedcontent"/>
                <w:rFonts w:ascii="Palatino Linotype" w:hAnsi="Palatino Linotype" w:cs="Times New Roman"/>
              </w:rPr>
              <w:t xml:space="preserve">gospodarstwo domowe </w:t>
            </w:r>
            <w:r>
              <w:rPr>
                <w:rStyle w:val="markedcontent"/>
                <w:rFonts w:ascii="Palatino Linotype" w:hAnsi="Palatino Linotype" w:cs="Times New Roman"/>
              </w:rPr>
              <w:t xml:space="preserve">wnioskodawcy </w:t>
            </w:r>
            <w:r w:rsidRPr="00BD6C42">
              <w:rPr>
                <w:rStyle w:val="markedcontent"/>
                <w:rFonts w:ascii="Palatino Linotype" w:hAnsi="Palatino Linotype" w:cs="Times New Roman"/>
              </w:rPr>
              <w:t>z</w:t>
            </w:r>
            <w:r w:rsidRPr="00BD6C42">
              <w:rPr>
                <w:rStyle w:val="markedcontent"/>
                <w:rFonts w:ascii="Palatino Linotype" w:hAnsi="Palatino Linotype" w:cs="Times New Roman"/>
              </w:rPr>
              <w:t>akupi</w:t>
            </w:r>
            <w:r w:rsidRPr="00BD6C42">
              <w:rPr>
                <w:rStyle w:val="markedcontent"/>
                <w:rFonts w:ascii="Palatino Linotype" w:hAnsi="Palatino Linotype" w:cs="Times New Roman"/>
              </w:rPr>
              <w:t>ło</w:t>
            </w:r>
            <w:r w:rsidRPr="00BD6C42">
              <w:rPr>
                <w:rStyle w:val="markedcontent"/>
                <w:rFonts w:ascii="Palatino Linotype" w:hAnsi="Palatino Linotype" w:cs="Times New Roman"/>
              </w:rPr>
              <w:t xml:space="preserve"> węgiel na preferencyjnych warunkach </w:t>
            </w:r>
            <w:r w:rsidRPr="00BD6C42">
              <w:rPr>
                <w:rStyle w:val="markedcontent"/>
                <w:rFonts w:ascii="Palatino Linotype" w:hAnsi="Palatino Linotype" w:cs="Times New Roman"/>
              </w:rPr>
              <w:t xml:space="preserve">od </w:t>
            </w:r>
            <w:r w:rsidR="00610A33" w:rsidRPr="00BD6C42">
              <w:rPr>
                <w:rStyle w:val="markedcontent"/>
                <w:rFonts w:ascii="Palatino Linotype" w:hAnsi="Palatino Linotype" w:cs="Times New Roman"/>
              </w:rPr>
              <w:t>GMINY LIPIE</w:t>
            </w:r>
            <w:r w:rsidRPr="00BD6C42">
              <w:rPr>
                <w:rStyle w:val="markedcontent"/>
                <w:rFonts w:ascii="Palatino Linotype" w:hAnsi="Palatino Linotype" w:cs="Times New Roman"/>
              </w:rPr>
              <w:t xml:space="preserve">: </w:t>
            </w:r>
          </w:p>
        </w:tc>
        <w:tc>
          <w:tcPr>
            <w:tcW w:w="4246" w:type="dxa"/>
          </w:tcPr>
          <w:p w:rsidR="002B4555" w:rsidRDefault="002B4555" w:rsidP="002B4555">
            <w:pPr>
              <w:spacing w:line="276" w:lineRule="auto"/>
              <w:rPr>
                <w:rStyle w:val="markedcontent"/>
                <w:rFonts w:ascii="Palatino Linotype" w:hAnsi="Palatino Linotype" w:cs="Arial"/>
              </w:rPr>
            </w:pPr>
          </w:p>
          <w:p w:rsidR="00BD6C42" w:rsidRPr="00BD6C42" w:rsidRDefault="00BD6C42" w:rsidP="002B4555">
            <w:pPr>
              <w:spacing w:line="276" w:lineRule="auto"/>
              <w:rPr>
                <w:rStyle w:val="markedcontent"/>
                <w:rFonts w:ascii="Palatino Linotype" w:hAnsi="Palatino Linotype" w:cs="Arial"/>
              </w:rPr>
            </w:pPr>
            <w:r w:rsidRPr="00BD6C42">
              <w:rPr>
                <w:rStyle w:val="markedcontent"/>
                <w:rFonts w:ascii="Palatino Linotype" w:hAnsi="Palatino Linotype" w:cs="Arial"/>
              </w:rPr>
              <w:sym w:font="Symbol" w:char="F08F"/>
            </w:r>
            <w:r w:rsidRPr="00BD6C42">
              <w:rPr>
                <w:rStyle w:val="markedcontent"/>
                <w:rFonts w:ascii="Palatino Linotype" w:hAnsi="Palatino Linotype" w:cs="Arial"/>
              </w:rPr>
              <w:t xml:space="preserve"> TAK</w:t>
            </w:r>
            <w:r w:rsidRPr="00BD6C42">
              <w:rPr>
                <w:rStyle w:val="markedcontent"/>
                <w:rFonts w:ascii="Palatino Linotype" w:hAnsi="Palatino Linotype" w:cs="Arial"/>
              </w:rPr>
              <w:t xml:space="preserve">, w ilości </w:t>
            </w:r>
            <w:r w:rsidRPr="00BD6C42">
              <w:rPr>
                <w:rStyle w:val="markedcontent"/>
                <w:rFonts w:ascii="Palatino Linotype" w:hAnsi="Palatino Linotype" w:cs="Arial"/>
              </w:rPr>
              <w:t xml:space="preserve">   </w:t>
            </w:r>
            <w:r w:rsidRPr="00BD6C42">
              <w:rPr>
                <w:rStyle w:val="markedcontent"/>
                <w:rFonts w:ascii="Palatino Linotype" w:hAnsi="Palatino Linotype" w:cs="Times New Roman"/>
              </w:rPr>
              <w:t>…………..TON/TONY</w:t>
            </w:r>
          </w:p>
          <w:p w:rsidR="00BD6C42" w:rsidRPr="00BD6C42" w:rsidRDefault="00BD6C42" w:rsidP="002B4555">
            <w:pPr>
              <w:spacing w:line="276" w:lineRule="auto"/>
              <w:rPr>
                <w:rFonts w:ascii="Palatino Linotype" w:hAnsi="Palatino Linotype" w:cs="Arial"/>
              </w:rPr>
            </w:pPr>
            <w:r w:rsidRPr="00BD6C42">
              <w:rPr>
                <w:rStyle w:val="markedcontent"/>
                <w:rFonts w:ascii="Palatino Linotype" w:hAnsi="Palatino Linotype" w:cs="Arial"/>
              </w:rPr>
              <w:sym w:font="Symbol" w:char="F08F"/>
            </w:r>
            <w:r w:rsidRPr="00BD6C42">
              <w:rPr>
                <w:rStyle w:val="markedcontent"/>
                <w:rFonts w:ascii="Palatino Linotype" w:hAnsi="Palatino Linotype" w:cs="Arial"/>
              </w:rPr>
              <w:t xml:space="preserve"> NIE</w:t>
            </w:r>
          </w:p>
        </w:tc>
      </w:tr>
      <w:tr w:rsidR="00C97C20" w:rsidTr="008A6A56">
        <w:trPr>
          <w:trHeight w:val="1686"/>
        </w:trPr>
        <w:tc>
          <w:tcPr>
            <w:tcW w:w="4816" w:type="dxa"/>
            <w:gridSpan w:val="3"/>
            <w:vAlign w:val="center"/>
          </w:tcPr>
          <w:p w:rsidR="00371FD8" w:rsidRDefault="00C97C20" w:rsidP="009B3B46">
            <w:pPr>
              <w:spacing w:line="276" w:lineRule="auto"/>
              <w:jc w:val="both"/>
              <w:rPr>
                <w:rStyle w:val="markedcontent"/>
                <w:rFonts w:ascii="Palatino Linotype" w:hAnsi="Palatino Linotype" w:cs="Arial"/>
              </w:rPr>
            </w:pPr>
            <w:r w:rsidRPr="00643AD8">
              <w:rPr>
                <w:rStyle w:val="markedcontent"/>
                <w:rFonts w:ascii="Palatino Linotype" w:hAnsi="Palatino Linotype" w:cs="Arial"/>
                <w:b/>
                <w:bCs/>
              </w:rPr>
              <w:t xml:space="preserve">wnioskowana </w:t>
            </w:r>
            <w:r w:rsidR="00643AD8" w:rsidRPr="00643AD8">
              <w:rPr>
                <w:rStyle w:val="markedcontent"/>
                <w:rFonts w:ascii="Palatino Linotype" w:hAnsi="Palatino Linotype" w:cs="Arial"/>
                <w:b/>
                <w:bCs/>
              </w:rPr>
              <w:t>do kupienia</w:t>
            </w:r>
            <w:r w:rsidR="00643AD8">
              <w:rPr>
                <w:rStyle w:val="markedcontent"/>
                <w:rFonts w:ascii="Palatino Linotype" w:hAnsi="Palatino Linotype" w:cs="Arial"/>
              </w:rPr>
              <w:t xml:space="preserve"> </w:t>
            </w:r>
            <w:r w:rsidRPr="00643AD8">
              <w:rPr>
                <w:rStyle w:val="markedcontent"/>
                <w:rFonts w:ascii="Palatino Linotype" w:hAnsi="Palatino Linotype" w:cs="Arial"/>
                <w:b/>
                <w:bCs/>
              </w:rPr>
              <w:t>ilość paliwa stałego  w ramach zakupu preferencyjnego</w:t>
            </w:r>
            <w:r w:rsidRPr="000F2FBC">
              <w:rPr>
                <w:rStyle w:val="markedcontent"/>
                <w:rFonts w:ascii="Palatino Linotype" w:hAnsi="Palatino Linotype" w:cs="Arial"/>
              </w:rPr>
              <w:t xml:space="preserve"> </w:t>
            </w:r>
            <w:r w:rsidR="00A3666C">
              <w:rPr>
                <w:rStyle w:val="markedcontent"/>
                <w:rFonts w:ascii="Palatino Linotype" w:hAnsi="Palatino Linotype" w:cs="Arial"/>
              </w:rPr>
              <w:t xml:space="preserve">  </w:t>
            </w:r>
            <w:r w:rsidR="00371FD8">
              <w:rPr>
                <w:rStyle w:val="markedcontent"/>
                <w:rFonts w:ascii="Palatino Linotype" w:hAnsi="Palatino Linotype" w:cs="Arial"/>
              </w:rPr>
              <w:t xml:space="preserve"> </w:t>
            </w:r>
          </w:p>
          <w:p w:rsidR="001C6F2A" w:rsidRPr="001C6F2A" w:rsidRDefault="00643AD8" w:rsidP="009B3B46">
            <w:pPr>
              <w:spacing w:line="276" w:lineRule="auto"/>
              <w:jc w:val="both"/>
              <w:rPr>
                <w:rFonts w:ascii="Palatino Linotype" w:hAnsi="Palatino Linotype" w:cs="Arial"/>
                <w:i/>
                <w:iCs/>
                <w:sz w:val="20"/>
                <w:szCs w:val="20"/>
              </w:rPr>
            </w:pPr>
            <w:r w:rsidRPr="001C6F2A">
              <w:rPr>
                <w:rStyle w:val="markedcontent"/>
                <w:rFonts w:ascii="Palatino Linotype" w:hAnsi="Palatino Linotype" w:cs="Arial"/>
                <w:i/>
                <w:iCs/>
                <w:sz w:val="20"/>
                <w:szCs w:val="20"/>
              </w:rPr>
              <w:t>(</w:t>
            </w:r>
            <w:r w:rsidR="00A3666C" w:rsidRPr="001C6F2A">
              <w:rPr>
                <w:rStyle w:val="markedcontent"/>
                <w:rFonts w:ascii="Palatino Linotype" w:hAnsi="Palatino Linotype" w:cs="Arial"/>
                <w:i/>
                <w:iCs/>
                <w:sz w:val="20"/>
                <w:szCs w:val="20"/>
              </w:rPr>
              <w:t xml:space="preserve">łączna ilość węgla zakupionego </w:t>
            </w:r>
            <w:r w:rsidR="00A3666C" w:rsidRPr="001C6F2A">
              <w:rPr>
                <w:rStyle w:val="markedcontent"/>
                <w:rFonts w:ascii="Palatino Linotype" w:hAnsi="Palatino Linotype" w:cs="Arial"/>
                <w:i/>
                <w:iCs/>
                <w:sz w:val="20"/>
                <w:szCs w:val="20"/>
              </w:rPr>
              <w:t xml:space="preserve">od Gminy Lipie </w:t>
            </w:r>
            <w:r w:rsidR="00A3666C" w:rsidRPr="001C6F2A">
              <w:rPr>
                <w:rStyle w:val="markedcontent"/>
                <w:rFonts w:ascii="Palatino Linotype" w:hAnsi="Palatino Linotype" w:cs="Arial"/>
                <w:i/>
                <w:iCs/>
                <w:sz w:val="20"/>
                <w:szCs w:val="20"/>
              </w:rPr>
              <w:t>i</w:t>
            </w:r>
            <w:r w:rsidR="001C6F2A">
              <w:rPr>
                <w:rStyle w:val="markedcontent"/>
                <w:rFonts w:ascii="Palatino Linotype" w:hAnsi="Palatino Linotype" w:cs="Arial"/>
                <w:i/>
                <w:iCs/>
                <w:sz w:val="20"/>
                <w:szCs w:val="20"/>
              </w:rPr>
              <w:t> </w:t>
            </w:r>
            <w:r w:rsidR="00A3666C" w:rsidRPr="001C6F2A">
              <w:rPr>
                <w:rStyle w:val="markedcontent"/>
                <w:rFonts w:ascii="Palatino Linotype" w:hAnsi="Palatino Linotype" w:cs="Arial"/>
                <w:i/>
                <w:iCs/>
                <w:sz w:val="20"/>
                <w:szCs w:val="20"/>
              </w:rPr>
              <w:t xml:space="preserve">wnioskowanego do kupienia </w:t>
            </w:r>
            <w:r w:rsidR="00A3666C" w:rsidRPr="001C6F2A">
              <w:rPr>
                <w:rStyle w:val="markedcontent"/>
                <w:rFonts w:ascii="Palatino Linotype" w:hAnsi="Palatino Linotype" w:cs="Arial"/>
                <w:i/>
                <w:iCs/>
                <w:sz w:val="20"/>
                <w:szCs w:val="20"/>
              </w:rPr>
              <w:t>od Gminy Lipie</w:t>
            </w:r>
            <w:r w:rsidRPr="001C6F2A">
              <w:rPr>
                <w:rStyle w:val="markedcontent"/>
                <w:rFonts w:ascii="Palatino Linotype" w:hAnsi="Palatino Linotype" w:cs="Arial"/>
                <w:i/>
                <w:iCs/>
                <w:sz w:val="20"/>
                <w:szCs w:val="20"/>
              </w:rPr>
              <w:t xml:space="preserve"> </w:t>
            </w:r>
            <w:r w:rsidR="00A3666C" w:rsidRPr="001C6F2A">
              <w:rPr>
                <w:rStyle w:val="markedcontent"/>
                <w:rFonts w:ascii="Palatino Linotype" w:hAnsi="Palatino Linotype" w:cs="Arial"/>
                <w:i/>
                <w:iCs/>
                <w:sz w:val="20"/>
                <w:szCs w:val="20"/>
              </w:rPr>
              <w:t>nie może być większa niż 3 TONY na gospodarstwo domowe</w:t>
            </w:r>
            <w:r w:rsidRPr="001C6F2A">
              <w:rPr>
                <w:rStyle w:val="markedcontent"/>
                <w:rFonts w:ascii="Palatino Linotype" w:hAnsi="Palatino Linotype" w:cs="Arial"/>
                <w:i/>
                <w:iCs/>
                <w:sz w:val="20"/>
                <w:szCs w:val="20"/>
              </w:rPr>
              <w:t>)</w:t>
            </w:r>
          </w:p>
        </w:tc>
        <w:tc>
          <w:tcPr>
            <w:tcW w:w="4246" w:type="dxa"/>
          </w:tcPr>
          <w:p w:rsidR="00C97C20" w:rsidRPr="000F2FBC" w:rsidRDefault="00C97C20" w:rsidP="00286114">
            <w:pPr>
              <w:spacing w:before="240"/>
              <w:rPr>
                <w:rFonts w:ascii="Palatino Linotype" w:hAnsi="Palatino Linotype" w:cs="Arial"/>
                <w:sz w:val="18"/>
                <w:szCs w:val="18"/>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ORZECH,   W ILOŚCI ………….. TON/ TONY </w:t>
            </w:r>
          </w:p>
          <w:p w:rsidR="00C97C20" w:rsidRPr="000F2FBC" w:rsidRDefault="00C97C20" w:rsidP="00286114">
            <w:pPr>
              <w:spacing w:before="240"/>
              <w:rPr>
                <w:rStyle w:val="markedcontent"/>
                <w:rFonts w:ascii="Palatino Linotype" w:hAnsi="Palatino Linotype" w:cs="Arial"/>
                <w:sz w:val="18"/>
                <w:szCs w:val="18"/>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w:t>
            </w:r>
            <w:r>
              <w:rPr>
                <w:rStyle w:val="markedcontent"/>
                <w:rFonts w:ascii="Palatino Linotype" w:hAnsi="Palatino Linotype" w:cs="Arial"/>
                <w:sz w:val="18"/>
                <w:szCs w:val="18"/>
              </w:rPr>
              <w:t>EKOGROSZEK</w:t>
            </w:r>
            <w:r w:rsidRPr="000F2FBC">
              <w:rPr>
                <w:rStyle w:val="markedcontent"/>
                <w:rFonts w:ascii="Palatino Linotype" w:hAnsi="Palatino Linotype" w:cs="Arial"/>
                <w:sz w:val="18"/>
                <w:szCs w:val="18"/>
              </w:rPr>
              <w:t>, W ILOŚCI ……</w:t>
            </w:r>
            <w:r w:rsidR="00A3666C">
              <w:rPr>
                <w:rStyle w:val="markedcontent"/>
                <w:rFonts w:ascii="Palatino Linotype" w:hAnsi="Palatino Linotype" w:cs="Arial"/>
                <w:sz w:val="18"/>
                <w:szCs w:val="18"/>
              </w:rPr>
              <w:t>…</w:t>
            </w:r>
            <w:r>
              <w:rPr>
                <w:rStyle w:val="markedcontent"/>
                <w:rFonts w:ascii="Palatino Linotype" w:hAnsi="Palatino Linotype" w:cs="Arial"/>
                <w:sz w:val="18"/>
                <w:szCs w:val="18"/>
              </w:rPr>
              <w:t xml:space="preserve">  </w:t>
            </w:r>
            <w:r w:rsidRPr="000F2FBC">
              <w:rPr>
                <w:rStyle w:val="markedcontent"/>
                <w:rFonts w:ascii="Palatino Linotype" w:hAnsi="Palatino Linotype" w:cs="Arial"/>
                <w:sz w:val="18"/>
                <w:szCs w:val="18"/>
              </w:rPr>
              <w:t>TON/ TONY</w:t>
            </w:r>
          </w:p>
          <w:p w:rsidR="00286114" w:rsidRPr="00A622E5" w:rsidRDefault="00C97C20" w:rsidP="00286114">
            <w:pPr>
              <w:spacing w:before="240"/>
              <w:rPr>
                <w:rFonts w:ascii="Palatino Linotype" w:hAnsi="Palatino Linotype" w:cs="Arial"/>
                <w:sz w:val="18"/>
                <w:szCs w:val="18"/>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w:t>
            </w:r>
            <w:r>
              <w:rPr>
                <w:rStyle w:val="markedcontent"/>
                <w:rFonts w:ascii="Palatino Linotype" w:hAnsi="Palatino Linotype" w:cs="Arial"/>
                <w:sz w:val="18"/>
                <w:szCs w:val="18"/>
              </w:rPr>
              <w:t>KOSTKA</w:t>
            </w:r>
            <w:r w:rsidRPr="000F2FBC">
              <w:rPr>
                <w:rStyle w:val="markedcontent"/>
                <w:rFonts w:ascii="Palatino Linotype" w:hAnsi="Palatino Linotype" w:cs="Arial"/>
                <w:sz w:val="18"/>
                <w:szCs w:val="18"/>
              </w:rPr>
              <w:t>,       W ILOŚCI ………….. TON/ TONY</w:t>
            </w:r>
          </w:p>
        </w:tc>
      </w:tr>
      <w:tr w:rsidR="00C97C20" w:rsidTr="002D338F">
        <w:trPr>
          <w:trHeight w:val="1004"/>
        </w:trPr>
        <w:tc>
          <w:tcPr>
            <w:tcW w:w="9062" w:type="dxa"/>
            <w:gridSpan w:val="4"/>
            <w:tcBorders>
              <w:top w:val="single" w:sz="4" w:space="0" w:color="auto"/>
              <w:left w:val="single" w:sz="4" w:space="0" w:color="auto"/>
              <w:bottom w:val="single" w:sz="4" w:space="0" w:color="auto"/>
            </w:tcBorders>
            <w:vAlign w:val="center"/>
          </w:tcPr>
          <w:p w:rsidR="00C97C20" w:rsidRPr="000F2FBC" w:rsidRDefault="00C97C20" w:rsidP="002D338F">
            <w:pPr>
              <w:spacing w:line="276" w:lineRule="auto"/>
              <w:jc w:val="both"/>
              <w:rPr>
                <w:rFonts w:ascii="Palatino Linotype" w:hAnsi="Palatino Linotype" w:cs="Arial"/>
              </w:rPr>
            </w:pPr>
            <w:r w:rsidRPr="000F2FBC">
              <w:rPr>
                <w:rFonts w:ascii="Palatino Linotype" w:hAnsi="Palatino Linotype" w:cs="Arial"/>
              </w:rPr>
              <w:t xml:space="preserve">Oświadczam, że ani wnioskodawca ani żaden członek jego gospodarstwa domowego  na rzecz którego jest dokonywany zakup preferencyjny, nie nabyli paliwa stałego na sezon grzewczy przypadający na lata 2022/2023, po cenie niższej niż 2000 zł brutto za tonę w ilości co najmniej </w:t>
            </w:r>
            <w:r>
              <w:rPr>
                <w:rFonts w:ascii="Palatino Linotype" w:hAnsi="Palatino Linotype" w:cs="Arial"/>
              </w:rPr>
              <w:t>3</w:t>
            </w:r>
            <w:r>
              <w:rPr>
                <w:rFonts w:cs="Arial"/>
              </w:rPr>
              <w:t xml:space="preserve"> </w:t>
            </w:r>
            <w:r w:rsidRPr="000F2FBC">
              <w:rPr>
                <w:rFonts w:ascii="Palatino Linotype" w:hAnsi="Palatino Linotype" w:cs="Arial"/>
              </w:rPr>
              <w:t>ton</w:t>
            </w:r>
          </w:p>
        </w:tc>
      </w:tr>
      <w:tr w:rsidR="00C97C20" w:rsidTr="00CE48FA">
        <w:trPr>
          <w:trHeight w:val="826"/>
        </w:trPr>
        <w:tc>
          <w:tcPr>
            <w:tcW w:w="9062" w:type="dxa"/>
            <w:gridSpan w:val="4"/>
            <w:tcBorders>
              <w:left w:val="single" w:sz="4" w:space="0" w:color="auto"/>
              <w:bottom w:val="single" w:sz="4" w:space="0" w:color="auto"/>
              <w:right w:val="single" w:sz="4" w:space="0" w:color="auto"/>
            </w:tcBorders>
            <w:vAlign w:val="center"/>
          </w:tcPr>
          <w:p w:rsidR="00C97C20" w:rsidRPr="000F2FBC" w:rsidRDefault="00C97C20" w:rsidP="002D338F">
            <w:pPr>
              <w:jc w:val="both"/>
              <w:rPr>
                <w:rFonts w:ascii="Palatino Linotype" w:hAnsi="Palatino Linotype" w:cs="Times New Roman"/>
                <w:sz w:val="24"/>
                <w:szCs w:val="24"/>
              </w:rPr>
            </w:pPr>
            <w:r w:rsidRPr="000F2FBC">
              <w:rPr>
                <w:rStyle w:val="markedcontent"/>
                <w:rFonts w:ascii="Palatino Linotype" w:hAnsi="Palatino Linotype" w:cs="Times New Roman"/>
                <w:b/>
                <w:bCs/>
                <w:sz w:val="24"/>
                <w:szCs w:val="24"/>
              </w:rPr>
              <w:t>JESTEM ŚWIADOMY ODPOWIEDZIALNOŚCI KARNEJ ZA ZŁOŻENIE FAŁSZYWEGO OŚWIADCZENIA</w:t>
            </w:r>
          </w:p>
        </w:tc>
      </w:tr>
      <w:tr w:rsidR="00C97C20" w:rsidTr="009B3B46">
        <w:trPr>
          <w:trHeight w:val="559"/>
        </w:trPr>
        <w:tc>
          <w:tcPr>
            <w:tcW w:w="4780" w:type="dxa"/>
            <w:gridSpan w:val="2"/>
            <w:tcBorders>
              <w:left w:val="single" w:sz="4" w:space="0" w:color="auto"/>
              <w:bottom w:val="single" w:sz="4" w:space="0" w:color="auto"/>
              <w:right w:val="single" w:sz="4" w:space="0" w:color="auto"/>
            </w:tcBorders>
            <w:vAlign w:val="center"/>
          </w:tcPr>
          <w:p w:rsidR="00C97C20" w:rsidRPr="000F2FBC" w:rsidRDefault="00C97C20" w:rsidP="002D338F">
            <w:pPr>
              <w:rPr>
                <w:rStyle w:val="markedcontent"/>
                <w:rFonts w:ascii="Palatino Linotype" w:hAnsi="Palatino Linotype" w:cs="Times New Roman"/>
                <w:b/>
                <w:bCs/>
                <w:sz w:val="24"/>
                <w:szCs w:val="24"/>
              </w:rPr>
            </w:pPr>
            <w:r w:rsidRPr="000F2FBC">
              <w:rPr>
                <w:rFonts w:ascii="Palatino Linotype" w:hAnsi="Palatino Linotype" w:cs="Times New Roman"/>
                <w:sz w:val="24"/>
                <w:szCs w:val="24"/>
              </w:rPr>
              <w:t>podpis</w:t>
            </w:r>
          </w:p>
        </w:tc>
        <w:tc>
          <w:tcPr>
            <w:tcW w:w="4282" w:type="dxa"/>
            <w:gridSpan w:val="2"/>
            <w:tcBorders>
              <w:left w:val="single" w:sz="4" w:space="0" w:color="auto"/>
              <w:bottom w:val="single" w:sz="4" w:space="0" w:color="auto"/>
              <w:right w:val="single" w:sz="4" w:space="0" w:color="auto"/>
            </w:tcBorders>
            <w:vAlign w:val="center"/>
          </w:tcPr>
          <w:p w:rsidR="00C97C20" w:rsidRPr="000F2FBC" w:rsidRDefault="00C97C20" w:rsidP="002D338F">
            <w:pPr>
              <w:rPr>
                <w:rStyle w:val="markedcontent"/>
                <w:rFonts w:ascii="Palatino Linotype" w:hAnsi="Palatino Linotype" w:cs="Times New Roman"/>
                <w:b/>
                <w:bCs/>
                <w:sz w:val="24"/>
                <w:szCs w:val="24"/>
              </w:rPr>
            </w:pPr>
          </w:p>
        </w:tc>
      </w:tr>
      <w:tr w:rsidR="00C97C20" w:rsidTr="00610A33">
        <w:trPr>
          <w:trHeight w:val="593"/>
        </w:trPr>
        <w:tc>
          <w:tcPr>
            <w:tcW w:w="4780" w:type="dxa"/>
            <w:gridSpan w:val="2"/>
            <w:tcBorders>
              <w:top w:val="single" w:sz="4" w:space="0" w:color="auto"/>
              <w:left w:val="single" w:sz="4" w:space="0" w:color="auto"/>
              <w:bottom w:val="single" w:sz="4" w:space="0" w:color="auto"/>
              <w:right w:val="single" w:sz="4" w:space="0" w:color="auto"/>
            </w:tcBorders>
            <w:vAlign w:val="center"/>
          </w:tcPr>
          <w:p w:rsidR="00C97C20" w:rsidRPr="000F2FBC" w:rsidRDefault="00C97C20" w:rsidP="002D338F">
            <w:pPr>
              <w:rPr>
                <w:rStyle w:val="markedcontent"/>
                <w:rFonts w:ascii="Palatino Linotype" w:hAnsi="Palatino Linotype" w:cs="Times New Roman"/>
                <w:b/>
                <w:bCs/>
                <w:sz w:val="24"/>
                <w:szCs w:val="24"/>
              </w:rPr>
            </w:pPr>
            <w:r w:rsidRPr="000F2FBC">
              <w:rPr>
                <w:rFonts w:ascii="Palatino Linotype" w:hAnsi="Palatino Linotype" w:cs="Times New Roman"/>
                <w:sz w:val="24"/>
                <w:szCs w:val="24"/>
              </w:rPr>
              <w:t xml:space="preserve">data </w:t>
            </w:r>
          </w:p>
        </w:tc>
        <w:tc>
          <w:tcPr>
            <w:tcW w:w="4282" w:type="dxa"/>
            <w:gridSpan w:val="2"/>
            <w:tcBorders>
              <w:top w:val="single" w:sz="4" w:space="0" w:color="auto"/>
              <w:left w:val="single" w:sz="4" w:space="0" w:color="auto"/>
              <w:bottom w:val="single" w:sz="4" w:space="0" w:color="auto"/>
              <w:right w:val="single" w:sz="4" w:space="0" w:color="auto"/>
            </w:tcBorders>
            <w:vAlign w:val="center"/>
          </w:tcPr>
          <w:p w:rsidR="00C97C20" w:rsidRPr="000F2FBC" w:rsidRDefault="00C97C20" w:rsidP="002D338F">
            <w:pPr>
              <w:rPr>
                <w:rStyle w:val="markedcontent"/>
                <w:rFonts w:ascii="Palatino Linotype" w:hAnsi="Palatino Linotype" w:cs="Times New Roman"/>
                <w:b/>
                <w:bCs/>
                <w:sz w:val="24"/>
                <w:szCs w:val="24"/>
              </w:rPr>
            </w:pPr>
          </w:p>
        </w:tc>
      </w:tr>
    </w:tbl>
    <w:p w:rsidR="00C97C20" w:rsidRDefault="00C97C20" w:rsidP="00C97C20">
      <w:pPr>
        <w:spacing w:before="240" w:line="240" w:lineRule="auto"/>
        <w:rPr>
          <w:u w:val="single"/>
        </w:rPr>
      </w:pPr>
      <w:r w:rsidRPr="00AE27E8">
        <w:rPr>
          <w:u w:val="single"/>
        </w:rPr>
        <w:t>Instrukcja wypełnienia :</w:t>
      </w:r>
      <w:r>
        <w:rPr>
          <w:u w:val="single"/>
        </w:rPr>
        <w:t xml:space="preserve"> </w:t>
      </w:r>
      <w:r w:rsidRPr="00AE27E8">
        <w:rPr>
          <w:u w:val="single"/>
        </w:rPr>
        <w:t>WYPEŁNIJ WIELKIMI LITERAMI /  Pole wyboru zaznaczaj  X</w:t>
      </w:r>
    </w:p>
    <w:p w:rsidR="00C97C20" w:rsidRDefault="00C97C20" w:rsidP="00C97C20">
      <w:pPr>
        <w:spacing w:before="100" w:beforeAutospacing="1" w:after="0" w:line="240" w:lineRule="auto"/>
        <w:jc w:val="center"/>
        <w:rPr>
          <w:rFonts w:ascii="Times New Roman" w:eastAsia="Times New Roman" w:hAnsi="Times New Roman" w:cs="Times New Roman"/>
          <w:b/>
          <w:bCs/>
          <w:sz w:val="24"/>
          <w:szCs w:val="24"/>
          <w:lang w:eastAsia="pl-PL"/>
        </w:rPr>
      </w:pPr>
    </w:p>
    <w:p w:rsidR="00C97C20" w:rsidRDefault="00C97C20" w:rsidP="00C97C20">
      <w:pPr>
        <w:spacing w:before="100" w:beforeAutospacing="1" w:after="0" w:line="240" w:lineRule="auto"/>
        <w:jc w:val="center"/>
        <w:rPr>
          <w:rFonts w:ascii="Times New Roman" w:eastAsia="Times New Roman" w:hAnsi="Times New Roman" w:cs="Times New Roman"/>
          <w:b/>
          <w:bCs/>
          <w:sz w:val="24"/>
          <w:szCs w:val="24"/>
          <w:lang w:eastAsia="pl-PL"/>
        </w:rPr>
      </w:pPr>
    </w:p>
    <w:p w:rsidR="00C97C20" w:rsidRDefault="00C97C20" w:rsidP="00C97C20">
      <w:pPr>
        <w:spacing w:before="100" w:beforeAutospacing="1" w:after="0" w:line="240" w:lineRule="auto"/>
        <w:jc w:val="center"/>
        <w:rPr>
          <w:rFonts w:ascii="Times New Roman" w:eastAsia="Times New Roman" w:hAnsi="Times New Roman" w:cs="Times New Roman"/>
          <w:b/>
          <w:bCs/>
          <w:sz w:val="24"/>
          <w:szCs w:val="24"/>
          <w:lang w:eastAsia="pl-PL"/>
        </w:rPr>
      </w:pPr>
    </w:p>
    <w:p w:rsidR="00610A33" w:rsidRDefault="00610A33" w:rsidP="00C97C20">
      <w:pPr>
        <w:spacing w:before="100" w:beforeAutospacing="1" w:after="0" w:line="240" w:lineRule="auto"/>
        <w:jc w:val="center"/>
        <w:rPr>
          <w:rFonts w:ascii="Times New Roman" w:eastAsia="Times New Roman" w:hAnsi="Times New Roman" w:cs="Times New Roman"/>
          <w:b/>
          <w:bCs/>
          <w:sz w:val="24"/>
          <w:szCs w:val="24"/>
          <w:lang w:eastAsia="pl-PL"/>
        </w:rPr>
      </w:pPr>
    </w:p>
    <w:p w:rsidR="00610A33" w:rsidRDefault="00610A33" w:rsidP="00C97C20">
      <w:pPr>
        <w:spacing w:before="100" w:beforeAutospacing="1" w:after="0" w:line="240" w:lineRule="auto"/>
        <w:jc w:val="center"/>
        <w:rPr>
          <w:rFonts w:ascii="Times New Roman" w:eastAsia="Times New Roman" w:hAnsi="Times New Roman" w:cs="Times New Roman"/>
          <w:b/>
          <w:bCs/>
          <w:sz w:val="24"/>
          <w:szCs w:val="24"/>
          <w:lang w:eastAsia="pl-PL"/>
        </w:rPr>
      </w:pPr>
    </w:p>
    <w:p w:rsidR="00C97C20" w:rsidRPr="00A76DDF" w:rsidRDefault="00C97C20" w:rsidP="00C97C20">
      <w:pPr>
        <w:spacing w:before="100" w:beforeAutospacing="1" w:after="0" w:line="240" w:lineRule="auto"/>
        <w:jc w:val="center"/>
        <w:rPr>
          <w:rFonts w:ascii="Times New Roman" w:eastAsia="Times New Roman" w:hAnsi="Times New Roman" w:cs="Times New Roman"/>
          <w:sz w:val="24"/>
          <w:szCs w:val="24"/>
          <w:lang w:eastAsia="pl-PL"/>
        </w:rPr>
      </w:pPr>
      <w:r w:rsidRPr="00A76DDF">
        <w:rPr>
          <w:rFonts w:ascii="Times New Roman" w:eastAsia="Times New Roman" w:hAnsi="Times New Roman" w:cs="Times New Roman"/>
          <w:b/>
          <w:bCs/>
          <w:sz w:val="24"/>
          <w:szCs w:val="24"/>
          <w:lang w:eastAsia="pl-PL"/>
        </w:rPr>
        <w:t>Klauzula informacyjna</w:t>
      </w:r>
    </w:p>
    <w:p w:rsidR="00C97C20" w:rsidRPr="00A76DDF" w:rsidRDefault="00C97C20" w:rsidP="00610A33">
      <w:pPr>
        <w:spacing w:before="100" w:beforeAutospacing="1" w:after="0"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Zgodnie z </w:t>
      </w:r>
      <w:hyperlink r:id="rId5" w:history="1">
        <w:r w:rsidRPr="00A76DDF">
          <w:rPr>
            <w:rFonts w:ascii="Times New Roman" w:eastAsia="Times New Roman" w:hAnsi="Times New Roman" w:cs="Times New Roman"/>
            <w:color w:val="0000FF"/>
            <w:sz w:val="24"/>
            <w:szCs w:val="24"/>
            <w:u w:val="single"/>
            <w:lang w:eastAsia="pl-PL"/>
          </w:rPr>
          <w:t>art. 13 ust. 1 i ust. 2</w:t>
        </w:r>
      </w:hyperlink>
      <w:r w:rsidRPr="00A76DDF">
        <w:rPr>
          <w:rFonts w:ascii="Times New Roman" w:eastAsia="Times New Roman" w:hAnsi="Times New Roman" w:cs="Times New Roman"/>
          <w:sz w:val="24"/>
          <w:szCs w:val="24"/>
          <w:lang w:eastAsia="pl-PL"/>
        </w:rPr>
        <w:t xml:space="preserve"> rozporządzenia Parlamentu Europejskiego i Rady (UE) </w:t>
      </w:r>
      <w:hyperlink r:id="rId6" w:history="1">
        <w:r w:rsidRPr="00A76DDF">
          <w:rPr>
            <w:rFonts w:ascii="Times New Roman" w:eastAsia="Times New Roman" w:hAnsi="Times New Roman" w:cs="Times New Roman"/>
            <w:color w:val="0000FF"/>
            <w:sz w:val="24"/>
            <w:szCs w:val="24"/>
            <w:u w:val="single"/>
            <w:lang w:eastAsia="pl-PL"/>
          </w:rPr>
          <w:t>2016/679</w:t>
        </w:r>
      </w:hyperlink>
      <w:r w:rsidRPr="00A76DDF">
        <w:rPr>
          <w:rFonts w:ascii="Times New Roman" w:eastAsia="Times New Roman" w:hAnsi="Times New Roman" w:cs="Times New Roman"/>
          <w:sz w:val="24"/>
          <w:szCs w:val="24"/>
          <w:lang w:eastAsia="pl-PL"/>
        </w:rPr>
        <w:t> z 27 kwietnia 2016 r. w sprawie ochrony osób fizycznych w związku z przetwarzaniem danych osobowych i w sprawie swobodnego przepływu takich danych oraz uchylenia dyrektywy </w:t>
      </w:r>
      <w:hyperlink r:id="rId7" w:history="1">
        <w:r w:rsidRPr="00A76DDF">
          <w:rPr>
            <w:rFonts w:ascii="Times New Roman" w:eastAsia="Times New Roman" w:hAnsi="Times New Roman" w:cs="Times New Roman"/>
            <w:color w:val="0000FF"/>
            <w:sz w:val="24"/>
            <w:szCs w:val="24"/>
            <w:u w:val="single"/>
            <w:lang w:eastAsia="pl-PL"/>
          </w:rPr>
          <w:t>95/46/WE</w:t>
        </w:r>
      </w:hyperlink>
      <w:r w:rsidRPr="00A76DDF">
        <w:rPr>
          <w:rFonts w:ascii="Times New Roman" w:eastAsia="Times New Roman" w:hAnsi="Times New Roman" w:cs="Times New Roman"/>
          <w:sz w:val="24"/>
          <w:szCs w:val="24"/>
          <w:lang w:eastAsia="pl-PL"/>
        </w:rPr>
        <w:t> (RODO), informujemy, iż:</w:t>
      </w:r>
    </w:p>
    <w:p w:rsidR="00C97C20" w:rsidRPr="00A76DDF" w:rsidRDefault="00C97C20" w:rsidP="00C97C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Administratorem Pani/Pana danych zbieranych i przetwarzanych przez Urząd Gminy Lipie jest Wójt Gminy Lipie z siedzibą ul. Częstochowska 29, 42-165 Lipie,  tel.: 34 31 88 032,  adres e-mail: sekretariat@uglipie.pl</w:t>
      </w:r>
    </w:p>
    <w:p w:rsidR="00C97C20" w:rsidRPr="00A76DDF" w:rsidRDefault="00C97C20" w:rsidP="00C97C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Funkcję Inspektora Ochrony Danych pełni pan Marcin Karpik, tel. 34 318 80 32, wew. 36, e-mail: iod@lipie.pl.</w:t>
      </w:r>
    </w:p>
    <w:p w:rsidR="00C97C20" w:rsidRDefault="00C97C20" w:rsidP="00C97C20">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 przetwarzania danych osobowych oraz podstawa prawna przetwarzania</w:t>
      </w:r>
    </w:p>
    <w:p w:rsidR="00C97C20" w:rsidRPr="00CC0C5B" w:rsidRDefault="00C97C20" w:rsidP="00C97C20">
      <w:pPr>
        <w:spacing w:after="0" w:line="240" w:lineRule="auto"/>
        <w:ind w:left="720"/>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Pani/Pana dane osobowe będą przetwarzane</w:t>
      </w:r>
      <w:r>
        <w:rPr>
          <w:rFonts w:ascii="Times New Roman" w:eastAsia="Times New Roman" w:hAnsi="Times New Roman" w:cs="Times New Roman"/>
          <w:sz w:val="24"/>
          <w:szCs w:val="24"/>
          <w:lang w:eastAsia="pl-PL"/>
        </w:rPr>
        <w:t xml:space="preserve"> </w:t>
      </w:r>
      <w:r w:rsidRPr="00A76DDF">
        <w:rPr>
          <w:rFonts w:ascii="Times New Roman" w:eastAsia="Times New Roman" w:hAnsi="Times New Roman" w:cs="Times New Roman"/>
          <w:sz w:val="24"/>
          <w:szCs w:val="24"/>
          <w:lang w:eastAsia="pl-PL"/>
        </w:rPr>
        <w:t xml:space="preserve">na podstawie art.6 ust.1 </w:t>
      </w:r>
      <w:proofErr w:type="spellStart"/>
      <w:r w:rsidRPr="00A76DDF">
        <w:rPr>
          <w:rFonts w:ascii="Times New Roman" w:eastAsia="Times New Roman" w:hAnsi="Times New Roman" w:cs="Times New Roman"/>
          <w:sz w:val="24"/>
          <w:szCs w:val="24"/>
          <w:lang w:eastAsia="pl-PL"/>
        </w:rPr>
        <w:t>lit.c</w:t>
      </w:r>
      <w:proofErr w:type="spellEnd"/>
      <w:r w:rsidRPr="00A76DDF">
        <w:rPr>
          <w:rFonts w:ascii="Times New Roman" w:eastAsia="Times New Roman" w:hAnsi="Times New Roman" w:cs="Times New Roman"/>
          <w:sz w:val="24"/>
          <w:szCs w:val="24"/>
          <w:lang w:eastAsia="pl-PL"/>
        </w:rPr>
        <w:t xml:space="preserve"> (przetwarzanie jest niezbędne do wypełnienia obowiązku prawnego ciążącego na Administratorze) i art.9 ust.2 </w:t>
      </w:r>
      <w:proofErr w:type="spellStart"/>
      <w:r w:rsidRPr="00A76DDF">
        <w:rPr>
          <w:rFonts w:ascii="Times New Roman" w:eastAsia="Times New Roman" w:hAnsi="Times New Roman" w:cs="Times New Roman"/>
          <w:sz w:val="24"/>
          <w:szCs w:val="24"/>
          <w:lang w:eastAsia="pl-PL"/>
        </w:rPr>
        <w:t>lit.g</w:t>
      </w:r>
      <w:proofErr w:type="spellEnd"/>
      <w:r w:rsidRPr="00A76DDF">
        <w:rPr>
          <w:rFonts w:ascii="Times New Roman" w:eastAsia="Times New Roman" w:hAnsi="Times New Roman" w:cs="Times New Roman"/>
          <w:sz w:val="24"/>
          <w:szCs w:val="24"/>
          <w:lang w:eastAsia="pl-PL"/>
        </w:rPr>
        <w:t xml:space="preserve"> (przetwarzanie jest niezbędne ze względów związanych z ważnym interesem publicznym) – RODO</w:t>
      </w:r>
      <w:r>
        <w:rPr>
          <w:rFonts w:ascii="Times New Roman" w:eastAsia="Times New Roman" w:hAnsi="Times New Roman" w:cs="Times New Roman"/>
          <w:sz w:val="24"/>
          <w:szCs w:val="24"/>
          <w:lang w:eastAsia="pl-PL"/>
        </w:rPr>
        <w:t xml:space="preserve">, </w:t>
      </w:r>
      <w:r w:rsidRPr="008D2690">
        <w:rPr>
          <w:rFonts w:ascii="Times New Roman" w:eastAsia="Times New Roman" w:hAnsi="Times New Roman" w:cs="Times New Roman"/>
          <w:b/>
          <w:bCs/>
          <w:sz w:val="24"/>
          <w:szCs w:val="24"/>
          <w:lang w:eastAsia="pl-PL"/>
        </w:rPr>
        <w:t xml:space="preserve">w celu </w:t>
      </w:r>
      <w:r>
        <w:rPr>
          <w:rFonts w:ascii="Times New Roman" w:eastAsia="Times New Roman" w:hAnsi="Times New Roman" w:cs="Times New Roman"/>
          <w:b/>
          <w:bCs/>
          <w:sz w:val="24"/>
          <w:szCs w:val="24"/>
          <w:lang w:eastAsia="pl-PL"/>
        </w:rPr>
        <w:t xml:space="preserve">rozpatrzenia wniosku o zakupie preferencyjnym węgla </w:t>
      </w:r>
      <w:r w:rsidRPr="008D2690">
        <w:rPr>
          <w:rFonts w:ascii="Times New Roman" w:eastAsia="Times New Roman" w:hAnsi="Times New Roman" w:cs="Times New Roman"/>
          <w:b/>
          <w:bCs/>
          <w:i/>
          <w:iCs/>
          <w:sz w:val="24"/>
          <w:szCs w:val="24"/>
          <w:lang w:eastAsia="pl-PL"/>
        </w:rPr>
        <w:t xml:space="preserve">na podstawie ustawy </w:t>
      </w:r>
      <w:r w:rsidRPr="00CC0C5B">
        <w:rPr>
          <w:rFonts w:ascii="Times New Roman" w:eastAsia="Times New Roman" w:hAnsi="Times New Roman" w:cs="Times New Roman"/>
          <w:b/>
          <w:bCs/>
          <w:i/>
          <w:iCs/>
          <w:sz w:val="24"/>
          <w:szCs w:val="24"/>
          <w:lang w:eastAsia="pl-PL"/>
        </w:rPr>
        <w:t xml:space="preserve">z dnia </w:t>
      </w:r>
      <w:r>
        <w:rPr>
          <w:rFonts w:ascii="Times New Roman" w:eastAsia="Times New Roman" w:hAnsi="Times New Roman" w:cs="Times New Roman"/>
          <w:b/>
          <w:bCs/>
          <w:i/>
          <w:iCs/>
          <w:sz w:val="24"/>
          <w:szCs w:val="24"/>
          <w:lang w:eastAsia="pl-PL"/>
        </w:rPr>
        <w:t xml:space="preserve">27 października </w:t>
      </w:r>
      <w:r w:rsidRPr="00CC0C5B">
        <w:rPr>
          <w:rFonts w:ascii="Times New Roman" w:eastAsia="Times New Roman" w:hAnsi="Times New Roman" w:cs="Times New Roman"/>
          <w:b/>
          <w:bCs/>
          <w:i/>
          <w:iCs/>
          <w:sz w:val="24"/>
          <w:szCs w:val="24"/>
          <w:lang w:eastAsia="pl-PL"/>
        </w:rPr>
        <w:t>2022 r</w:t>
      </w:r>
      <w:r>
        <w:rPr>
          <w:rFonts w:ascii="Times New Roman" w:eastAsia="Times New Roman" w:hAnsi="Times New Roman" w:cs="Times New Roman"/>
          <w:b/>
          <w:bCs/>
          <w:i/>
          <w:iCs/>
          <w:sz w:val="24"/>
          <w:szCs w:val="24"/>
          <w:lang w:eastAsia="pl-PL"/>
        </w:rPr>
        <w:t>. o zakupie preferencyjnym paliwa stałego dla gospodarstw domowych.</w:t>
      </w:r>
    </w:p>
    <w:p w:rsidR="00C97C20" w:rsidRPr="00A76DDF" w:rsidRDefault="00C97C20" w:rsidP="00C97C20">
      <w:pPr>
        <w:numPr>
          <w:ilvl w:val="0"/>
          <w:numId w:val="1"/>
        </w:numPr>
        <w:spacing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mogą być udostępnione podmiotom upoważnionym na podstawie przepisów prawa oraz firmie, która będzie prowadzić dystrybucję węgla na podstawie umowy podpisanej z gminą Lipie.</w:t>
      </w:r>
    </w:p>
    <w:p w:rsidR="00C97C20" w:rsidRPr="00A76DDF" w:rsidRDefault="00C97C20" w:rsidP="00C97C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Dane osobowe od momentu pozyskania będą przechowywane przez okres wynikający z kategorii archiwalnej dokumentacji, określonej w jednolitym rzeczowym wykazie akt dla organów gmin i związków międzygminnych lub – w przypadku projektów – umowy o dofinansowanie zawartej między beneficjentem, a określoną instytucją, trwałości danego projektu i konieczności zachowania dokumentacji projektu do celów kontrolnych. Kryteria okresu przechowywania ustala się w oparciu o klasyfikację i kwalifikację dokumentacji w jednolitym rzeczowym wykazie akt.</w:t>
      </w:r>
    </w:p>
    <w:p w:rsidR="00C97C20" w:rsidRPr="00A76DDF" w:rsidRDefault="00C97C20" w:rsidP="00C97C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C97C20" w:rsidRPr="00A76DDF" w:rsidRDefault="00C97C20" w:rsidP="00C97C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Przysługuje Pani/Panu prawo wniesienia skargi do organu nadzorczego (Prezesa Urzędu Ochrony Danych Osobowych), jeśli Pani/Pana zdaniem, przetwarzanie danych osobowych Pani/Pana - narusza przepisy unijnego rozporządzenia RODO.</w:t>
      </w:r>
    </w:p>
    <w:p w:rsidR="00C97C20" w:rsidRPr="00A76DDF" w:rsidRDefault="00C97C20" w:rsidP="00C97C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Podanie przez Panią/Pana danych osobowych w zakresie wymaganym ustawodawstwem jest obligatoryjne a konsekwencją niepodania danych osobowych będzie brak możliwość rozpoczęcia wypełniania obowiązku prawnego leżącego na administratorze danych osobowych.</w:t>
      </w:r>
    </w:p>
    <w:p w:rsidR="00C97C20" w:rsidRDefault="00C97C20" w:rsidP="00C97C20"/>
    <w:p w:rsidR="00C97C20" w:rsidRPr="00AE27E8" w:rsidRDefault="00C97C20" w:rsidP="00C97C20">
      <w:pPr>
        <w:spacing w:before="240" w:line="240" w:lineRule="auto"/>
        <w:rPr>
          <w:u w:val="single"/>
        </w:rPr>
      </w:pPr>
    </w:p>
    <w:p w:rsidR="00C97C20" w:rsidRDefault="00C97C20"/>
    <w:sectPr w:rsidR="00C97C20" w:rsidSect="008A6A56">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160"/>
    <w:multiLevelType w:val="multilevel"/>
    <w:tmpl w:val="540C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269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20"/>
    <w:rsid w:val="001611BD"/>
    <w:rsid w:val="001C6F2A"/>
    <w:rsid w:val="00286114"/>
    <w:rsid w:val="002B4555"/>
    <w:rsid w:val="00371FD8"/>
    <w:rsid w:val="00402CB4"/>
    <w:rsid w:val="0041726C"/>
    <w:rsid w:val="00427325"/>
    <w:rsid w:val="0060425D"/>
    <w:rsid w:val="00610A33"/>
    <w:rsid w:val="00643AD8"/>
    <w:rsid w:val="00674357"/>
    <w:rsid w:val="007710F1"/>
    <w:rsid w:val="007854E5"/>
    <w:rsid w:val="008A6A56"/>
    <w:rsid w:val="00962107"/>
    <w:rsid w:val="009B3B46"/>
    <w:rsid w:val="00A3666C"/>
    <w:rsid w:val="00A622E5"/>
    <w:rsid w:val="00B808A2"/>
    <w:rsid w:val="00B94D62"/>
    <w:rsid w:val="00BC5643"/>
    <w:rsid w:val="00BD6C42"/>
    <w:rsid w:val="00C61190"/>
    <w:rsid w:val="00C97C20"/>
    <w:rsid w:val="00CE4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B4C5"/>
  <w15:chartTrackingRefBased/>
  <w15:docId w15:val="{33E6AB70-EDAB-4A3B-9E86-BEECCDB7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7C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9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97C20"/>
  </w:style>
  <w:style w:type="paragraph" w:customStyle="1" w:styleId="Default">
    <w:name w:val="Default"/>
    <w:rsid w:val="00C97C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Wegiel</dc:creator>
  <cp:keywords/>
  <dc:description/>
  <cp:lastModifiedBy>Komendacka.a</cp:lastModifiedBy>
  <cp:revision>24</cp:revision>
  <dcterms:created xsi:type="dcterms:W3CDTF">2022-12-27T13:45:00Z</dcterms:created>
  <dcterms:modified xsi:type="dcterms:W3CDTF">2022-12-27T14:35:00Z</dcterms:modified>
</cp:coreProperties>
</file>